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F48F9A" w14:textId="05FB2931" w:rsidR="00503236" w:rsidRPr="009E20A2" w:rsidRDefault="00452D3D" w:rsidP="00F4386F">
      <w:pPr>
        <w:pStyle w:val="Title"/>
        <w:spacing w:before="3600"/>
        <w:rPr>
          <w:color w:val="000000" w:themeColor="text1"/>
        </w:rPr>
      </w:pPr>
      <w:r w:rsidRPr="009E20A2">
        <w:rPr>
          <w:color w:val="000000" w:themeColor="text1"/>
        </w:rPr>
        <w:t>Disaster Recovery Plan</w:t>
      </w:r>
    </w:p>
    <w:p w14:paraId="2A36013B" w14:textId="355F4FCF" w:rsidR="00503236" w:rsidRPr="009E20A2" w:rsidRDefault="00417DC0" w:rsidP="00503236">
      <w:pPr>
        <w:pStyle w:val="Title"/>
        <w:rPr>
          <w:color w:val="000000" w:themeColor="text1"/>
        </w:rPr>
      </w:pPr>
      <w:r>
        <w:rPr>
          <w:color w:val="000000" w:themeColor="text1"/>
        </w:rPr>
        <w:t>Name</w:t>
      </w:r>
    </w:p>
    <w:p w14:paraId="74D9F8B1" w14:textId="64775801" w:rsidR="00503236" w:rsidRPr="009E20A2" w:rsidRDefault="00417DC0" w:rsidP="00503236">
      <w:pPr>
        <w:pStyle w:val="Title"/>
        <w:rPr>
          <w:color w:val="000000" w:themeColor="text1"/>
        </w:rPr>
      </w:pPr>
      <w:r>
        <w:rPr>
          <w:color w:val="000000" w:themeColor="text1"/>
        </w:rPr>
        <w:t>Institution</w:t>
      </w:r>
    </w:p>
    <w:p w14:paraId="4F73B850" w14:textId="374406D6" w:rsidR="00503236" w:rsidRPr="009E20A2" w:rsidRDefault="00503236" w:rsidP="00503236">
      <w:pPr>
        <w:pStyle w:val="Title"/>
        <w:rPr>
          <w:color w:val="000000" w:themeColor="text1"/>
        </w:rPr>
      </w:pPr>
      <w:r w:rsidRPr="009E20A2">
        <w:rPr>
          <w:color w:val="000000" w:themeColor="text1"/>
        </w:rPr>
        <w:t xml:space="preserve">   </w:t>
      </w:r>
      <w:r w:rsidR="000D1EB9" w:rsidRPr="009E20A2">
        <w:rPr>
          <w:color w:val="000000" w:themeColor="text1"/>
        </w:rPr>
        <w:t>March 18</w:t>
      </w:r>
      <w:r w:rsidRPr="009E20A2">
        <w:rPr>
          <w:color w:val="000000" w:themeColor="text1"/>
        </w:rPr>
        <w:t>, 2020</w:t>
      </w:r>
    </w:p>
    <w:p w14:paraId="04A18BAE" w14:textId="4F41095C" w:rsidR="00A22759" w:rsidRPr="009E20A2" w:rsidRDefault="00A22759">
      <w:pPr>
        <w:rPr>
          <w:color w:val="000000" w:themeColor="text1"/>
        </w:rPr>
      </w:pPr>
    </w:p>
    <w:p w14:paraId="0D10DD53" w14:textId="5B0776E4" w:rsidR="00267762" w:rsidRPr="009E20A2" w:rsidRDefault="00267762">
      <w:pPr>
        <w:rPr>
          <w:color w:val="000000" w:themeColor="text1"/>
        </w:rPr>
      </w:pPr>
    </w:p>
    <w:p w14:paraId="4868FC71" w14:textId="7EA95F4D" w:rsidR="00267762" w:rsidRPr="009E20A2" w:rsidRDefault="00267762">
      <w:pPr>
        <w:rPr>
          <w:color w:val="000000" w:themeColor="text1"/>
        </w:rPr>
      </w:pPr>
    </w:p>
    <w:p w14:paraId="42BA0E86" w14:textId="76CC06C3" w:rsidR="00267762" w:rsidRPr="009E20A2" w:rsidRDefault="00267762">
      <w:pPr>
        <w:rPr>
          <w:color w:val="000000" w:themeColor="text1"/>
        </w:rPr>
      </w:pPr>
    </w:p>
    <w:p w14:paraId="0C2C701D" w14:textId="1FD5B306" w:rsidR="00267762" w:rsidRPr="009E20A2" w:rsidRDefault="00267762">
      <w:pPr>
        <w:rPr>
          <w:color w:val="000000" w:themeColor="text1"/>
        </w:rPr>
      </w:pPr>
    </w:p>
    <w:p w14:paraId="6441A047" w14:textId="44AEBF5A" w:rsidR="00267762" w:rsidRPr="009E20A2" w:rsidRDefault="00267762">
      <w:pPr>
        <w:rPr>
          <w:color w:val="000000" w:themeColor="text1"/>
        </w:rPr>
      </w:pPr>
    </w:p>
    <w:p w14:paraId="7EEFA753" w14:textId="4AF30DDE" w:rsidR="00267762" w:rsidRPr="009E20A2" w:rsidRDefault="00267762">
      <w:pPr>
        <w:rPr>
          <w:color w:val="000000" w:themeColor="text1"/>
        </w:rPr>
      </w:pPr>
    </w:p>
    <w:p w14:paraId="6967DB15" w14:textId="504CA1E0" w:rsidR="00267762" w:rsidRPr="009E20A2" w:rsidRDefault="00267762">
      <w:pPr>
        <w:rPr>
          <w:color w:val="000000" w:themeColor="text1"/>
        </w:rPr>
      </w:pPr>
    </w:p>
    <w:p w14:paraId="26EAE1C6" w14:textId="1BE422C7" w:rsidR="00267762" w:rsidRPr="009E20A2" w:rsidRDefault="00267762">
      <w:pPr>
        <w:rPr>
          <w:color w:val="000000" w:themeColor="text1"/>
        </w:rPr>
      </w:pPr>
    </w:p>
    <w:p w14:paraId="1A16E877" w14:textId="7BE0CB3C" w:rsidR="00267762" w:rsidRPr="009E20A2" w:rsidRDefault="00267762">
      <w:pPr>
        <w:rPr>
          <w:color w:val="000000" w:themeColor="text1"/>
        </w:rPr>
      </w:pPr>
    </w:p>
    <w:p w14:paraId="79E1AADD" w14:textId="6164DA0B" w:rsidR="00267762" w:rsidRPr="009E20A2" w:rsidRDefault="00267762">
      <w:pPr>
        <w:rPr>
          <w:color w:val="000000" w:themeColor="text1"/>
        </w:rPr>
      </w:pPr>
    </w:p>
    <w:p w14:paraId="064F5EC7" w14:textId="7EBE0331" w:rsidR="00267762" w:rsidRPr="009E20A2" w:rsidRDefault="00267762">
      <w:pPr>
        <w:rPr>
          <w:color w:val="000000" w:themeColor="text1"/>
        </w:rPr>
      </w:pPr>
    </w:p>
    <w:p w14:paraId="5583F2EB" w14:textId="214BA46B" w:rsidR="000D1EB9" w:rsidRPr="009E20A2" w:rsidRDefault="000D1EB9">
      <w:pPr>
        <w:rPr>
          <w:color w:val="000000" w:themeColor="text1"/>
        </w:rPr>
      </w:pPr>
    </w:p>
    <w:p w14:paraId="042721BB" w14:textId="77777777" w:rsidR="00417DC0" w:rsidRDefault="00417DC0">
      <w:pPr>
        <w:rPr>
          <w:rFonts w:ascii="Times New Roman" w:hAnsi="Times New Roman" w:cs="Times New Roman"/>
          <w:b/>
          <w:bCs/>
          <w:color w:val="000000" w:themeColor="text1"/>
          <w:sz w:val="24"/>
          <w:szCs w:val="24"/>
        </w:rPr>
      </w:pPr>
    </w:p>
    <w:p w14:paraId="4AB59D55" w14:textId="77777777" w:rsidR="00417DC0" w:rsidRDefault="00417DC0">
      <w:pPr>
        <w:rPr>
          <w:rFonts w:ascii="Times New Roman" w:hAnsi="Times New Roman" w:cs="Times New Roman"/>
          <w:b/>
          <w:bCs/>
          <w:color w:val="000000" w:themeColor="text1"/>
          <w:sz w:val="24"/>
          <w:szCs w:val="24"/>
        </w:rPr>
      </w:pPr>
    </w:p>
    <w:p w14:paraId="1FFFAA1B" w14:textId="77777777" w:rsidR="00417DC0" w:rsidRDefault="00417DC0">
      <w:pPr>
        <w:rPr>
          <w:rFonts w:ascii="Times New Roman" w:hAnsi="Times New Roman" w:cs="Times New Roman"/>
          <w:b/>
          <w:bCs/>
          <w:color w:val="000000" w:themeColor="text1"/>
          <w:sz w:val="24"/>
          <w:szCs w:val="24"/>
        </w:rPr>
      </w:pPr>
    </w:p>
    <w:p w14:paraId="6DEF68FF" w14:textId="34619E38" w:rsidR="000D1EB9" w:rsidRPr="009E20A2" w:rsidRDefault="004C5C97">
      <w:pPr>
        <w:rPr>
          <w:rFonts w:ascii="Times New Roman" w:hAnsi="Times New Roman" w:cs="Times New Roman"/>
          <w:b/>
          <w:bCs/>
          <w:color w:val="000000" w:themeColor="text1"/>
          <w:sz w:val="24"/>
          <w:szCs w:val="24"/>
        </w:rPr>
      </w:pPr>
      <w:bookmarkStart w:id="0" w:name="_GoBack"/>
      <w:bookmarkEnd w:id="0"/>
      <w:r w:rsidRPr="009E20A2">
        <w:rPr>
          <w:rFonts w:ascii="Times New Roman" w:hAnsi="Times New Roman" w:cs="Times New Roman"/>
          <w:b/>
          <w:bCs/>
          <w:color w:val="000000" w:themeColor="text1"/>
          <w:sz w:val="24"/>
          <w:szCs w:val="24"/>
        </w:rPr>
        <w:lastRenderedPageBreak/>
        <w:t>Slide 1</w:t>
      </w:r>
    </w:p>
    <w:p w14:paraId="35E97AC9" w14:textId="61AD78BA" w:rsidR="004C5C97" w:rsidRPr="009E20A2" w:rsidRDefault="004C5C97" w:rsidP="00BB2A44">
      <w:pPr>
        <w:spacing w:line="480" w:lineRule="auto"/>
        <w:rPr>
          <w:rFonts w:ascii="Times New Roman" w:hAnsi="Times New Roman" w:cs="Times New Roman"/>
          <w:color w:val="000000" w:themeColor="text1"/>
          <w:sz w:val="24"/>
          <w:szCs w:val="24"/>
        </w:rPr>
      </w:pPr>
      <w:r w:rsidRPr="009E20A2">
        <w:rPr>
          <w:rFonts w:ascii="Times New Roman" w:hAnsi="Times New Roman" w:cs="Times New Roman"/>
          <w:b/>
          <w:bCs/>
          <w:color w:val="000000" w:themeColor="text1"/>
          <w:sz w:val="24"/>
          <w:szCs w:val="24"/>
        </w:rPr>
        <w:t xml:space="preserve"> </w:t>
      </w:r>
      <w:r w:rsidRPr="009E20A2">
        <w:rPr>
          <w:rFonts w:ascii="Times New Roman" w:hAnsi="Times New Roman" w:cs="Times New Roman"/>
          <w:color w:val="000000" w:themeColor="text1"/>
          <w:sz w:val="24"/>
          <w:szCs w:val="24"/>
        </w:rPr>
        <w:t>Hello everyone, I am Mariam Waseem</w:t>
      </w:r>
      <w:r w:rsidR="00220467" w:rsidRPr="009E20A2">
        <w:rPr>
          <w:rFonts w:ascii="Times New Roman" w:hAnsi="Times New Roman" w:cs="Times New Roman"/>
          <w:color w:val="000000" w:themeColor="text1"/>
          <w:sz w:val="24"/>
          <w:szCs w:val="24"/>
        </w:rPr>
        <w:t xml:space="preserve"> a</w:t>
      </w:r>
      <w:r w:rsidRPr="009E20A2">
        <w:rPr>
          <w:rFonts w:ascii="Times New Roman" w:hAnsi="Times New Roman" w:cs="Times New Roman"/>
          <w:color w:val="000000" w:themeColor="text1"/>
          <w:sz w:val="24"/>
          <w:szCs w:val="24"/>
        </w:rPr>
        <w:t>nd I will be presenting Vila Health Disaster Recovery p</w:t>
      </w:r>
      <w:r w:rsidR="007375FE" w:rsidRPr="009E20A2">
        <w:rPr>
          <w:rFonts w:ascii="Times New Roman" w:hAnsi="Times New Roman" w:cs="Times New Roman"/>
          <w:color w:val="000000" w:themeColor="text1"/>
          <w:sz w:val="24"/>
          <w:szCs w:val="24"/>
        </w:rPr>
        <w:t xml:space="preserve">lan today. </w:t>
      </w:r>
    </w:p>
    <w:p w14:paraId="11D33B54" w14:textId="6715E266" w:rsidR="00BB2A44" w:rsidRPr="009E20A2" w:rsidRDefault="00BB2A44" w:rsidP="00BB2A44">
      <w:pPr>
        <w:spacing w:line="480" w:lineRule="auto"/>
        <w:rPr>
          <w:rFonts w:ascii="Times New Roman" w:hAnsi="Times New Roman" w:cs="Times New Roman"/>
          <w:b/>
          <w:color w:val="000000" w:themeColor="text1"/>
          <w:sz w:val="24"/>
          <w:szCs w:val="24"/>
        </w:rPr>
      </w:pPr>
      <w:r w:rsidRPr="009E20A2">
        <w:rPr>
          <w:rFonts w:ascii="Times New Roman" w:hAnsi="Times New Roman" w:cs="Times New Roman"/>
          <w:b/>
          <w:color w:val="000000" w:themeColor="text1"/>
          <w:sz w:val="24"/>
          <w:szCs w:val="24"/>
        </w:rPr>
        <w:t>Slide 2</w:t>
      </w:r>
    </w:p>
    <w:p w14:paraId="4D9B5685" w14:textId="3F71F304" w:rsidR="00BB2A44" w:rsidRPr="009E20A2" w:rsidRDefault="00BB2A44" w:rsidP="00BB2A44">
      <w:pPr>
        <w:spacing w:line="480" w:lineRule="auto"/>
        <w:rPr>
          <w:rFonts w:ascii="Times New Roman" w:hAnsi="Times New Roman" w:cs="Times New Roman"/>
          <w:color w:val="000000" w:themeColor="text1"/>
          <w:sz w:val="24"/>
          <w:szCs w:val="24"/>
          <w:shd w:val="clear" w:color="auto" w:fill="FFFFFF"/>
        </w:rPr>
      </w:pPr>
      <w:r w:rsidRPr="009E20A2">
        <w:rPr>
          <w:rFonts w:ascii="Times New Roman" w:hAnsi="Times New Roman" w:cs="Times New Roman"/>
          <w:b/>
          <w:color w:val="000000" w:themeColor="text1"/>
          <w:sz w:val="24"/>
          <w:szCs w:val="24"/>
        </w:rPr>
        <w:tab/>
      </w:r>
      <w:r w:rsidR="00B45A8F" w:rsidRPr="009E20A2">
        <w:rPr>
          <w:rFonts w:ascii="Times New Roman" w:hAnsi="Times New Roman" w:cs="Times New Roman"/>
          <w:bCs/>
          <w:color w:val="000000" w:themeColor="text1"/>
          <w:sz w:val="24"/>
          <w:szCs w:val="24"/>
        </w:rPr>
        <w:t>United States department of Homeland Security</w:t>
      </w:r>
      <w:r w:rsidR="00240811" w:rsidRPr="009E20A2">
        <w:rPr>
          <w:rFonts w:ascii="Times New Roman" w:hAnsi="Times New Roman" w:cs="Times New Roman"/>
          <w:bCs/>
          <w:color w:val="000000" w:themeColor="text1"/>
          <w:sz w:val="24"/>
          <w:szCs w:val="24"/>
        </w:rPr>
        <w:t xml:space="preserve"> (DHS)</w:t>
      </w:r>
      <w:r w:rsidR="00B45A8F" w:rsidRPr="009E20A2">
        <w:rPr>
          <w:rFonts w:ascii="Times New Roman" w:hAnsi="Times New Roman" w:cs="Times New Roman"/>
          <w:bCs/>
          <w:color w:val="000000" w:themeColor="text1"/>
          <w:sz w:val="24"/>
          <w:szCs w:val="24"/>
        </w:rPr>
        <w:t xml:space="preserve"> </w:t>
      </w:r>
      <w:r w:rsidR="00F6768A" w:rsidRPr="009E20A2">
        <w:rPr>
          <w:rFonts w:ascii="Times New Roman" w:hAnsi="Times New Roman" w:cs="Times New Roman"/>
          <w:bCs/>
          <w:color w:val="000000" w:themeColor="text1"/>
          <w:sz w:val="24"/>
          <w:szCs w:val="24"/>
        </w:rPr>
        <w:t xml:space="preserve">works to improve security of the United States. </w:t>
      </w:r>
      <w:r w:rsidR="002F1B44" w:rsidRPr="009E20A2">
        <w:rPr>
          <w:rFonts w:ascii="Times New Roman" w:hAnsi="Times New Roman" w:cs="Times New Roman"/>
          <w:bCs/>
          <w:color w:val="000000" w:themeColor="text1"/>
          <w:sz w:val="24"/>
          <w:szCs w:val="24"/>
        </w:rPr>
        <w:t xml:space="preserve">The department work includes </w:t>
      </w:r>
      <w:r w:rsidR="001421B0" w:rsidRPr="009E20A2">
        <w:rPr>
          <w:rFonts w:ascii="Times New Roman" w:hAnsi="Times New Roman" w:cs="Times New Roman"/>
          <w:color w:val="000000" w:themeColor="text1"/>
          <w:sz w:val="24"/>
          <w:szCs w:val="24"/>
          <w:shd w:val="clear" w:color="auto" w:fill="FFFFFF"/>
        </w:rPr>
        <w:t>emergency response to natural and manmade disasters</w:t>
      </w:r>
      <w:r w:rsidR="00F85775" w:rsidRPr="009E20A2">
        <w:rPr>
          <w:rFonts w:ascii="Times New Roman" w:hAnsi="Times New Roman" w:cs="Times New Roman"/>
          <w:color w:val="000000" w:themeColor="text1"/>
          <w:sz w:val="24"/>
          <w:szCs w:val="24"/>
          <w:shd w:val="clear" w:color="auto" w:fill="FFFFFF"/>
        </w:rPr>
        <w:t>. FEMA (</w:t>
      </w:r>
      <w:r w:rsidRPr="009E20A2">
        <w:rPr>
          <w:rFonts w:ascii="Times New Roman" w:hAnsi="Times New Roman" w:cs="Times New Roman"/>
          <w:bCs/>
          <w:color w:val="000000" w:themeColor="text1"/>
          <w:sz w:val="24"/>
          <w:szCs w:val="24"/>
        </w:rPr>
        <w:t>T</w:t>
      </w:r>
      <w:r w:rsidRPr="009E20A2">
        <w:rPr>
          <w:rFonts w:ascii="Times New Roman" w:hAnsi="Times New Roman" w:cs="Times New Roman"/>
          <w:bCs/>
          <w:color w:val="000000" w:themeColor="text1"/>
          <w:sz w:val="24"/>
          <w:szCs w:val="24"/>
          <w:shd w:val="clear" w:color="auto" w:fill="FFFFFF"/>
        </w:rPr>
        <w:t>he Federal Emergency Management Agency</w:t>
      </w:r>
      <w:r w:rsidR="00F85775" w:rsidRPr="009E20A2">
        <w:rPr>
          <w:rFonts w:ascii="Times New Roman" w:hAnsi="Times New Roman" w:cs="Times New Roman"/>
          <w:bCs/>
          <w:color w:val="000000" w:themeColor="text1"/>
          <w:sz w:val="24"/>
          <w:szCs w:val="24"/>
          <w:shd w:val="clear" w:color="auto" w:fill="FFFFFF"/>
        </w:rPr>
        <w:t>) works under U.S.</w:t>
      </w:r>
      <w:r w:rsidR="00DF03E5" w:rsidRPr="009E20A2">
        <w:rPr>
          <w:rFonts w:ascii="Times New Roman" w:hAnsi="Times New Roman" w:cs="Times New Roman"/>
          <w:bCs/>
          <w:color w:val="000000" w:themeColor="text1"/>
          <w:sz w:val="24"/>
          <w:szCs w:val="24"/>
          <w:shd w:val="clear" w:color="auto" w:fill="FFFFFF"/>
        </w:rPr>
        <w:t xml:space="preserve"> </w:t>
      </w:r>
      <w:r w:rsidR="00240811" w:rsidRPr="009E20A2">
        <w:rPr>
          <w:rFonts w:ascii="Times New Roman" w:hAnsi="Times New Roman" w:cs="Times New Roman"/>
          <w:bCs/>
          <w:color w:val="000000" w:themeColor="text1"/>
          <w:sz w:val="24"/>
          <w:szCs w:val="24"/>
          <w:shd w:val="clear" w:color="auto" w:fill="FFFFFF"/>
        </w:rPr>
        <w:t xml:space="preserve">DHS. </w:t>
      </w:r>
      <w:r w:rsidRPr="009E20A2">
        <w:rPr>
          <w:rFonts w:ascii="Times New Roman" w:hAnsi="Times New Roman" w:cs="Times New Roman"/>
          <w:bCs/>
          <w:color w:val="000000" w:themeColor="text1"/>
          <w:sz w:val="24"/>
          <w:szCs w:val="24"/>
          <w:shd w:val="clear" w:color="auto" w:fill="FFFFFF"/>
        </w:rPr>
        <w:t>FEMA supports citizens and emergency personnel to build, sustain, and improve the nation's capability to prepare for, protect against, respond to, recover from, and mitigate all hazards</w:t>
      </w:r>
      <w:sdt>
        <w:sdtPr>
          <w:rPr>
            <w:rFonts w:ascii="Times New Roman" w:hAnsi="Times New Roman" w:cs="Times New Roman"/>
            <w:bCs/>
            <w:color w:val="000000" w:themeColor="text1"/>
            <w:sz w:val="24"/>
            <w:szCs w:val="24"/>
            <w:shd w:val="clear" w:color="auto" w:fill="FFFFFF"/>
          </w:rPr>
          <w:id w:val="523916507"/>
          <w:citation/>
        </w:sdtPr>
        <w:sdtEndPr/>
        <w:sdtContent>
          <w:r w:rsidR="003C4C86" w:rsidRPr="009E20A2">
            <w:rPr>
              <w:rFonts w:ascii="Times New Roman" w:hAnsi="Times New Roman" w:cs="Times New Roman"/>
              <w:bCs/>
              <w:color w:val="000000" w:themeColor="text1"/>
              <w:sz w:val="24"/>
              <w:szCs w:val="24"/>
              <w:shd w:val="clear" w:color="auto" w:fill="FFFFFF"/>
            </w:rPr>
            <w:fldChar w:fldCharType="begin"/>
          </w:r>
          <w:r w:rsidR="003C4C86" w:rsidRPr="009E20A2">
            <w:rPr>
              <w:rFonts w:ascii="Times New Roman" w:hAnsi="Times New Roman" w:cs="Times New Roman"/>
              <w:bCs/>
              <w:color w:val="000000" w:themeColor="text1"/>
              <w:sz w:val="24"/>
              <w:szCs w:val="24"/>
              <w:shd w:val="clear" w:color="auto" w:fill="FFFFFF"/>
            </w:rPr>
            <w:instrText xml:space="preserve"> CITATION Dep20 \l 1033 </w:instrText>
          </w:r>
          <w:r w:rsidR="003C4C86" w:rsidRPr="009E20A2">
            <w:rPr>
              <w:rFonts w:ascii="Times New Roman" w:hAnsi="Times New Roman" w:cs="Times New Roman"/>
              <w:bCs/>
              <w:color w:val="000000" w:themeColor="text1"/>
              <w:sz w:val="24"/>
              <w:szCs w:val="24"/>
              <w:shd w:val="clear" w:color="auto" w:fill="FFFFFF"/>
            </w:rPr>
            <w:fldChar w:fldCharType="separate"/>
          </w:r>
          <w:r w:rsidR="003C4C86" w:rsidRPr="009E20A2">
            <w:rPr>
              <w:rFonts w:ascii="Times New Roman" w:hAnsi="Times New Roman" w:cs="Times New Roman"/>
              <w:bCs/>
              <w:noProof/>
              <w:color w:val="000000" w:themeColor="text1"/>
              <w:sz w:val="24"/>
              <w:szCs w:val="24"/>
              <w:shd w:val="clear" w:color="auto" w:fill="FFFFFF"/>
            </w:rPr>
            <w:t xml:space="preserve"> </w:t>
          </w:r>
          <w:r w:rsidR="003C4C86" w:rsidRPr="009E20A2">
            <w:rPr>
              <w:rFonts w:ascii="Times New Roman" w:hAnsi="Times New Roman" w:cs="Times New Roman"/>
              <w:noProof/>
              <w:color w:val="000000" w:themeColor="text1"/>
              <w:sz w:val="24"/>
              <w:szCs w:val="24"/>
              <w:shd w:val="clear" w:color="auto" w:fill="FFFFFF"/>
            </w:rPr>
            <w:t>(Department of homeland security, 2020)</w:t>
          </w:r>
          <w:r w:rsidR="003C4C86" w:rsidRPr="009E20A2">
            <w:rPr>
              <w:rFonts w:ascii="Times New Roman" w:hAnsi="Times New Roman" w:cs="Times New Roman"/>
              <w:bCs/>
              <w:color w:val="000000" w:themeColor="text1"/>
              <w:sz w:val="24"/>
              <w:szCs w:val="24"/>
              <w:shd w:val="clear" w:color="auto" w:fill="FFFFFF"/>
            </w:rPr>
            <w:fldChar w:fldCharType="end"/>
          </w:r>
        </w:sdtContent>
      </w:sdt>
      <w:r w:rsidR="003C4C86" w:rsidRPr="009E20A2">
        <w:rPr>
          <w:rFonts w:ascii="Times New Roman" w:hAnsi="Times New Roman" w:cs="Times New Roman"/>
          <w:bCs/>
          <w:color w:val="000000" w:themeColor="text1"/>
          <w:sz w:val="24"/>
          <w:szCs w:val="24"/>
          <w:shd w:val="clear" w:color="auto" w:fill="FFFFFF"/>
        </w:rPr>
        <w:t xml:space="preserve">. </w:t>
      </w:r>
      <w:r w:rsidR="0040795B" w:rsidRPr="009E20A2">
        <w:rPr>
          <w:rFonts w:ascii="Times New Roman" w:hAnsi="Times New Roman" w:cs="Times New Roman"/>
          <w:bCs/>
          <w:color w:val="000000" w:themeColor="text1"/>
          <w:sz w:val="24"/>
          <w:szCs w:val="24"/>
          <w:shd w:val="clear" w:color="auto" w:fill="FFFFFF"/>
        </w:rPr>
        <w:t xml:space="preserve">According to </w:t>
      </w:r>
      <w:r w:rsidR="003278CC" w:rsidRPr="009E20A2">
        <w:rPr>
          <w:rFonts w:ascii="Times New Roman" w:hAnsi="Times New Roman" w:cs="Times New Roman"/>
          <w:bCs/>
          <w:color w:val="000000" w:themeColor="text1"/>
          <w:sz w:val="24"/>
          <w:szCs w:val="24"/>
          <w:shd w:val="clear" w:color="auto" w:fill="FFFFFF"/>
        </w:rPr>
        <w:t>International Federation of Red Cross (2020), “</w:t>
      </w:r>
      <w:r w:rsidR="0065052F" w:rsidRPr="009E20A2">
        <w:rPr>
          <w:rFonts w:ascii="Times New Roman" w:hAnsi="Times New Roman" w:cs="Times New Roman"/>
          <w:color w:val="000000" w:themeColor="text1"/>
          <w:sz w:val="24"/>
          <w:szCs w:val="24"/>
          <w:shd w:val="clear" w:color="auto" w:fill="FFFFFF"/>
        </w:rPr>
        <w:t>A </w:t>
      </w:r>
      <w:r w:rsidR="0065052F" w:rsidRPr="009E20A2">
        <w:rPr>
          <w:rStyle w:val="Emphasis"/>
          <w:rFonts w:ascii="Times New Roman" w:hAnsi="Times New Roman" w:cs="Times New Roman"/>
          <w:i w:val="0"/>
          <w:iCs w:val="0"/>
          <w:color w:val="000000" w:themeColor="text1"/>
          <w:sz w:val="24"/>
          <w:szCs w:val="24"/>
          <w:shd w:val="clear" w:color="auto" w:fill="FFFFFF"/>
        </w:rPr>
        <w:t>disaster</w:t>
      </w:r>
      <w:r w:rsidR="0065052F" w:rsidRPr="009E20A2">
        <w:rPr>
          <w:rFonts w:ascii="Times New Roman" w:hAnsi="Times New Roman" w:cs="Times New Roman"/>
          <w:color w:val="000000" w:themeColor="text1"/>
          <w:sz w:val="24"/>
          <w:szCs w:val="24"/>
          <w:shd w:val="clear" w:color="auto" w:fill="FFFFFF"/>
        </w:rPr>
        <w:t> is a sudden, calamitous event that seriously disrupts the functioning of a community or society and causes human, material, and economic or environmental losses that exceed the community's or society's ability to cope using its own resources</w:t>
      </w:r>
      <w:r w:rsidR="003278CC" w:rsidRPr="009E20A2">
        <w:rPr>
          <w:rFonts w:ascii="Times New Roman" w:hAnsi="Times New Roman" w:cs="Times New Roman"/>
          <w:color w:val="000000" w:themeColor="text1"/>
          <w:sz w:val="24"/>
          <w:szCs w:val="24"/>
          <w:shd w:val="clear" w:color="auto" w:fill="FFFFFF"/>
        </w:rPr>
        <w:t>”</w:t>
      </w:r>
      <w:sdt>
        <w:sdtPr>
          <w:rPr>
            <w:rFonts w:ascii="Times New Roman" w:hAnsi="Times New Roman" w:cs="Times New Roman"/>
            <w:color w:val="000000" w:themeColor="text1"/>
            <w:sz w:val="24"/>
            <w:szCs w:val="24"/>
            <w:shd w:val="clear" w:color="auto" w:fill="FFFFFF"/>
          </w:rPr>
          <w:id w:val="-681444195"/>
          <w:citation/>
        </w:sdtPr>
        <w:sdtEndPr/>
        <w:sdtContent>
          <w:r w:rsidR="003278CC" w:rsidRPr="009E20A2">
            <w:rPr>
              <w:rFonts w:ascii="Times New Roman" w:hAnsi="Times New Roman" w:cs="Times New Roman"/>
              <w:color w:val="000000" w:themeColor="text1"/>
              <w:sz w:val="24"/>
              <w:szCs w:val="24"/>
              <w:shd w:val="clear" w:color="auto" w:fill="FFFFFF"/>
            </w:rPr>
            <w:fldChar w:fldCharType="begin"/>
          </w:r>
          <w:r w:rsidR="003278CC" w:rsidRPr="009E20A2">
            <w:rPr>
              <w:rFonts w:ascii="Times New Roman" w:hAnsi="Times New Roman" w:cs="Times New Roman"/>
              <w:color w:val="000000" w:themeColor="text1"/>
              <w:sz w:val="24"/>
              <w:szCs w:val="24"/>
              <w:shd w:val="clear" w:color="auto" w:fill="FFFFFF"/>
            </w:rPr>
            <w:instrText xml:space="preserve"> CITATION Wha20 \l 1033 </w:instrText>
          </w:r>
          <w:r w:rsidR="003278CC" w:rsidRPr="009E20A2">
            <w:rPr>
              <w:rFonts w:ascii="Times New Roman" w:hAnsi="Times New Roman" w:cs="Times New Roman"/>
              <w:color w:val="000000" w:themeColor="text1"/>
              <w:sz w:val="24"/>
              <w:szCs w:val="24"/>
              <w:shd w:val="clear" w:color="auto" w:fill="FFFFFF"/>
            </w:rPr>
            <w:fldChar w:fldCharType="separate"/>
          </w:r>
          <w:r w:rsidR="003278CC" w:rsidRPr="009E20A2">
            <w:rPr>
              <w:rFonts w:ascii="Times New Roman" w:hAnsi="Times New Roman" w:cs="Times New Roman"/>
              <w:noProof/>
              <w:color w:val="000000" w:themeColor="text1"/>
              <w:sz w:val="24"/>
              <w:szCs w:val="24"/>
              <w:shd w:val="clear" w:color="auto" w:fill="FFFFFF"/>
            </w:rPr>
            <w:t xml:space="preserve"> (What is disaster?, 2020)</w:t>
          </w:r>
          <w:r w:rsidR="003278CC" w:rsidRPr="009E20A2">
            <w:rPr>
              <w:rFonts w:ascii="Times New Roman" w:hAnsi="Times New Roman" w:cs="Times New Roman"/>
              <w:color w:val="000000" w:themeColor="text1"/>
              <w:sz w:val="24"/>
              <w:szCs w:val="24"/>
              <w:shd w:val="clear" w:color="auto" w:fill="FFFFFF"/>
            </w:rPr>
            <w:fldChar w:fldCharType="end"/>
          </w:r>
        </w:sdtContent>
      </w:sdt>
      <w:r w:rsidR="003278CC" w:rsidRPr="009E20A2">
        <w:rPr>
          <w:rFonts w:ascii="Times New Roman" w:hAnsi="Times New Roman" w:cs="Times New Roman"/>
          <w:color w:val="000000" w:themeColor="text1"/>
          <w:sz w:val="24"/>
          <w:szCs w:val="24"/>
          <w:shd w:val="clear" w:color="auto" w:fill="FFFFFF"/>
        </w:rPr>
        <w:t xml:space="preserve">. </w:t>
      </w:r>
      <w:r w:rsidR="004D16B8" w:rsidRPr="009E20A2">
        <w:rPr>
          <w:rFonts w:ascii="Times New Roman" w:hAnsi="Times New Roman" w:cs="Times New Roman"/>
          <w:color w:val="000000" w:themeColor="text1"/>
          <w:sz w:val="24"/>
          <w:szCs w:val="24"/>
          <w:shd w:val="clear" w:color="auto" w:fill="FFFFFF"/>
        </w:rPr>
        <w:t xml:space="preserve"> Disasters include but not limited to: earthquakes, hurricanes, floods, tornadoes, wildfires, landslides, lightening, air crashes, or Tsunamis</w:t>
      </w:r>
      <w:sdt>
        <w:sdtPr>
          <w:rPr>
            <w:rFonts w:ascii="Times New Roman" w:hAnsi="Times New Roman" w:cs="Times New Roman"/>
            <w:color w:val="000000" w:themeColor="text1"/>
            <w:sz w:val="24"/>
            <w:szCs w:val="24"/>
            <w:shd w:val="clear" w:color="auto" w:fill="FFFFFF"/>
          </w:rPr>
          <w:id w:val="-1615212430"/>
          <w:citation/>
        </w:sdtPr>
        <w:sdtEndPr/>
        <w:sdtContent>
          <w:r w:rsidR="004D16B8" w:rsidRPr="009E20A2">
            <w:rPr>
              <w:rFonts w:ascii="Times New Roman" w:hAnsi="Times New Roman" w:cs="Times New Roman"/>
              <w:color w:val="000000" w:themeColor="text1"/>
              <w:sz w:val="24"/>
              <w:szCs w:val="24"/>
              <w:shd w:val="clear" w:color="auto" w:fill="FFFFFF"/>
            </w:rPr>
            <w:fldChar w:fldCharType="begin"/>
          </w:r>
          <w:r w:rsidR="004D16B8" w:rsidRPr="009E20A2">
            <w:rPr>
              <w:rFonts w:ascii="Times New Roman" w:hAnsi="Times New Roman" w:cs="Times New Roman"/>
              <w:color w:val="000000" w:themeColor="text1"/>
              <w:sz w:val="24"/>
              <w:szCs w:val="24"/>
              <w:shd w:val="clear" w:color="auto" w:fill="FFFFFF"/>
            </w:rPr>
            <w:instrText xml:space="preserve"> CITATION Nat191 \l 1033 </w:instrText>
          </w:r>
          <w:r w:rsidR="004D16B8" w:rsidRPr="009E20A2">
            <w:rPr>
              <w:rFonts w:ascii="Times New Roman" w:hAnsi="Times New Roman" w:cs="Times New Roman"/>
              <w:color w:val="000000" w:themeColor="text1"/>
              <w:sz w:val="24"/>
              <w:szCs w:val="24"/>
              <w:shd w:val="clear" w:color="auto" w:fill="FFFFFF"/>
            </w:rPr>
            <w:fldChar w:fldCharType="separate"/>
          </w:r>
          <w:r w:rsidR="004D16B8" w:rsidRPr="009E20A2">
            <w:rPr>
              <w:rFonts w:ascii="Times New Roman" w:hAnsi="Times New Roman" w:cs="Times New Roman"/>
              <w:noProof/>
              <w:color w:val="000000" w:themeColor="text1"/>
              <w:sz w:val="24"/>
              <w:szCs w:val="24"/>
              <w:shd w:val="clear" w:color="auto" w:fill="FFFFFF"/>
            </w:rPr>
            <w:t xml:space="preserve"> (Natural disasters and severe weather, 2019)</w:t>
          </w:r>
          <w:r w:rsidR="004D16B8" w:rsidRPr="009E20A2">
            <w:rPr>
              <w:rFonts w:ascii="Times New Roman" w:hAnsi="Times New Roman" w:cs="Times New Roman"/>
              <w:color w:val="000000" w:themeColor="text1"/>
              <w:sz w:val="24"/>
              <w:szCs w:val="24"/>
              <w:shd w:val="clear" w:color="auto" w:fill="FFFFFF"/>
            </w:rPr>
            <w:fldChar w:fldCharType="end"/>
          </w:r>
        </w:sdtContent>
      </w:sdt>
      <w:r w:rsidR="004D16B8" w:rsidRPr="009E20A2">
        <w:rPr>
          <w:rFonts w:ascii="Times New Roman" w:hAnsi="Times New Roman" w:cs="Times New Roman"/>
          <w:color w:val="000000" w:themeColor="text1"/>
          <w:sz w:val="24"/>
          <w:szCs w:val="24"/>
          <w:shd w:val="clear" w:color="auto" w:fill="FFFFFF"/>
        </w:rPr>
        <w:t xml:space="preserve">. </w:t>
      </w:r>
      <w:r w:rsidR="002B69BA" w:rsidRPr="009E20A2">
        <w:rPr>
          <w:rFonts w:ascii="Times New Roman" w:hAnsi="Times New Roman" w:cs="Times New Roman"/>
          <w:color w:val="000000" w:themeColor="text1"/>
          <w:sz w:val="24"/>
          <w:szCs w:val="24"/>
          <w:shd w:val="clear" w:color="auto" w:fill="FFFFFF"/>
        </w:rPr>
        <w:t xml:space="preserve">Recovery are the </w:t>
      </w:r>
      <w:r w:rsidR="00442A41" w:rsidRPr="009E20A2">
        <w:rPr>
          <w:rFonts w:ascii="Times New Roman" w:hAnsi="Times New Roman" w:cs="Times New Roman"/>
          <w:color w:val="000000" w:themeColor="text1"/>
          <w:sz w:val="24"/>
          <w:szCs w:val="24"/>
          <w:shd w:val="clear" w:color="auto" w:fill="FFFFFF"/>
        </w:rPr>
        <w:t xml:space="preserve">response </w:t>
      </w:r>
      <w:r w:rsidR="002B69BA" w:rsidRPr="009E20A2">
        <w:rPr>
          <w:rFonts w:ascii="Times New Roman" w:hAnsi="Times New Roman" w:cs="Times New Roman"/>
          <w:color w:val="000000" w:themeColor="text1"/>
          <w:sz w:val="24"/>
          <w:szCs w:val="24"/>
          <w:shd w:val="clear" w:color="auto" w:fill="FFFFFF"/>
        </w:rPr>
        <w:t xml:space="preserve">activities </w:t>
      </w:r>
      <w:r w:rsidR="00072825" w:rsidRPr="009E20A2">
        <w:rPr>
          <w:rFonts w:ascii="Times New Roman" w:hAnsi="Times New Roman" w:cs="Times New Roman"/>
          <w:color w:val="000000" w:themeColor="text1"/>
          <w:sz w:val="24"/>
          <w:szCs w:val="24"/>
          <w:shd w:val="clear" w:color="auto" w:fill="FFFFFF"/>
        </w:rPr>
        <w:t xml:space="preserve">that </w:t>
      </w:r>
      <w:r w:rsidR="00CD2F39" w:rsidRPr="009E20A2">
        <w:rPr>
          <w:rFonts w:ascii="Times New Roman" w:hAnsi="Times New Roman" w:cs="Times New Roman"/>
          <w:color w:val="000000" w:themeColor="text1"/>
          <w:sz w:val="24"/>
          <w:szCs w:val="24"/>
          <w:shd w:val="clear" w:color="auto" w:fill="FFFFFF"/>
        </w:rPr>
        <w:t>occur before, during or after disastrous event</w:t>
      </w:r>
      <w:r w:rsidR="00442A41" w:rsidRPr="009E20A2">
        <w:rPr>
          <w:rFonts w:ascii="Times New Roman" w:hAnsi="Times New Roman" w:cs="Times New Roman"/>
          <w:color w:val="000000" w:themeColor="text1"/>
          <w:sz w:val="24"/>
          <w:szCs w:val="24"/>
          <w:shd w:val="clear" w:color="auto" w:fill="FFFFFF"/>
        </w:rPr>
        <w:t xml:space="preserve">. </w:t>
      </w:r>
      <w:r w:rsidR="009B0195" w:rsidRPr="009E20A2">
        <w:rPr>
          <w:rFonts w:ascii="Times New Roman" w:hAnsi="Times New Roman" w:cs="Times New Roman"/>
          <w:color w:val="000000" w:themeColor="text1"/>
          <w:sz w:val="24"/>
          <w:szCs w:val="24"/>
          <w:shd w:val="clear" w:color="auto" w:fill="FFFFFF"/>
        </w:rPr>
        <w:t>The disaster recovery process</w:t>
      </w:r>
      <w:r w:rsidR="00B71244" w:rsidRPr="009E20A2">
        <w:rPr>
          <w:rFonts w:ascii="Times New Roman" w:hAnsi="Times New Roman" w:cs="Times New Roman"/>
          <w:color w:val="000000" w:themeColor="text1"/>
          <w:sz w:val="24"/>
          <w:szCs w:val="24"/>
          <w:shd w:val="clear" w:color="auto" w:fill="FFFFFF"/>
        </w:rPr>
        <w:t xml:space="preserve"> </w:t>
      </w:r>
      <w:r w:rsidR="00A702C6" w:rsidRPr="009E20A2">
        <w:rPr>
          <w:rFonts w:ascii="Times New Roman" w:hAnsi="Times New Roman" w:cs="Times New Roman"/>
          <w:color w:val="000000" w:themeColor="text1"/>
          <w:sz w:val="24"/>
          <w:szCs w:val="24"/>
          <w:shd w:val="clear" w:color="auto" w:fill="FFFFFF"/>
        </w:rPr>
        <w:t xml:space="preserve">works </w:t>
      </w:r>
      <w:r w:rsidR="00152E39" w:rsidRPr="009E20A2">
        <w:rPr>
          <w:rFonts w:ascii="Times New Roman" w:hAnsi="Times New Roman" w:cs="Times New Roman"/>
          <w:color w:val="000000" w:themeColor="text1"/>
          <w:sz w:val="24"/>
          <w:szCs w:val="24"/>
          <w:shd w:val="clear" w:color="auto" w:fill="FFFFFF"/>
        </w:rPr>
        <w:t>on</w:t>
      </w:r>
      <w:r w:rsidR="00ED65BF" w:rsidRPr="009E20A2">
        <w:rPr>
          <w:rFonts w:ascii="Times New Roman" w:hAnsi="Times New Roman" w:cs="Times New Roman"/>
          <w:color w:val="000000" w:themeColor="text1"/>
          <w:sz w:val="24"/>
          <w:szCs w:val="24"/>
          <w:shd w:val="clear" w:color="auto" w:fill="FFFFFF"/>
        </w:rPr>
        <w:t xml:space="preserve"> reinstating and</w:t>
      </w:r>
      <w:r w:rsidR="007D0ED2" w:rsidRPr="009E20A2">
        <w:rPr>
          <w:rFonts w:ascii="Times New Roman" w:hAnsi="Times New Roman" w:cs="Times New Roman"/>
          <w:color w:val="000000" w:themeColor="text1"/>
          <w:sz w:val="24"/>
          <w:szCs w:val="24"/>
          <w:shd w:val="clear" w:color="auto" w:fill="FFFFFF"/>
        </w:rPr>
        <w:t xml:space="preserve"> re</w:t>
      </w:r>
      <w:r w:rsidR="00906FAD" w:rsidRPr="009E20A2">
        <w:rPr>
          <w:rFonts w:ascii="Times New Roman" w:hAnsi="Times New Roman" w:cs="Times New Roman"/>
          <w:color w:val="000000" w:themeColor="text1"/>
          <w:sz w:val="24"/>
          <w:szCs w:val="24"/>
          <w:shd w:val="clear" w:color="auto" w:fill="FFFFFF"/>
        </w:rPr>
        <w:t xml:space="preserve">vitalizing </w:t>
      </w:r>
      <w:r w:rsidR="00B720C8" w:rsidRPr="009E20A2">
        <w:rPr>
          <w:rFonts w:ascii="Times New Roman" w:hAnsi="Times New Roman" w:cs="Times New Roman"/>
          <w:color w:val="000000" w:themeColor="text1"/>
          <w:sz w:val="24"/>
          <w:szCs w:val="24"/>
          <w:shd w:val="clear" w:color="auto" w:fill="FFFFFF"/>
        </w:rPr>
        <w:t xml:space="preserve">communities </w:t>
      </w:r>
      <w:r w:rsidR="004F352A" w:rsidRPr="009E20A2">
        <w:rPr>
          <w:rFonts w:ascii="Times New Roman" w:hAnsi="Times New Roman" w:cs="Times New Roman"/>
          <w:color w:val="000000" w:themeColor="text1"/>
          <w:sz w:val="24"/>
          <w:szCs w:val="24"/>
          <w:shd w:val="clear" w:color="auto" w:fill="FFFFFF"/>
        </w:rPr>
        <w:t xml:space="preserve">impacted by </w:t>
      </w:r>
      <w:r w:rsidR="00D74135" w:rsidRPr="009E20A2">
        <w:rPr>
          <w:rFonts w:ascii="Times New Roman" w:hAnsi="Times New Roman" w:cs="Times New Roman"/>
          <w:color w:val="000000" w:themeColor="text1"/>
          <w:sz w:val="24"/>
          <w:szCs w:val="24"/>
          <w:shd w:val="clear" w:color="auto" w:fill="FFFFFF"/>
        </w:rPr>
        <w:t xml:space="preserve">the disaster </w:t>
      </w:r>
      <w:r w:rsidR="00A80DB0" w:rsidRPr="009E20A2">
        <w:rPr>
          <w:rFonts w:ascii="Times New Roman" w:hAnsi="Times New Roman" w:cs="Times New Roman"/>
          <w:color w:val="000000" w:themeColor="text1"/>
          <w:sz w:val="24"/>
          <w:szCs w:val="24"/>
          <w:shd w:val="clear" w:color="auto" w:fill="FFFFFF"/>
        </w:rPr>
        <w:t>such as the Vila Health Communit</w:t>
      </w:r>
      <w:r w:rsidR="0036614E" w:rsidRPr="009E20A2">
        <w:rPr>
          <w:rFonts w:ascii="Times New Roman" w:hAnsi="Times New Roman" w:cs="Times New Roman"/>
          <w:color w:val="000000" w:themeColor="text1"/>
          <w:sz w:val="24"/>
          <w:szCs w:val="24"/>
          <w:shd w:val="clear" w:color="auto" w:fill="FFFFFF"/>
        </w:rPr>
        <w:t>y. The ideal disaster recovery plan involves a set of policies, tools and procedures to enable the recovery o</w:t>
      </w:r>
      <w:r w:rsidR="00C908F0" w:rsidRPr="009E20A2">
        <w:rPr>
          <w:rFonts w:ascii="Times New Roman" w:hAnsi="Times New Roman" w:cs="Times New Roman"/>
          <w:color w:val="000000" w:themeColor="text1"/>
          <w:sz w:val="24"/>
          <w:szCs w:val="24"/>
          <w:shd w:val="clear" w:color="auto" w:fill="FFFFFF"/>
        </w:rPr>
        <w:t>f</w:t>
      </w:r>
      <w:r w:rsidR="0036614E" w:rsidRPr="009E20A2">
        <w:rPr>
          <w:rFonts w:ascii="Times New Roman" w:hAnsi="Times New Roman" w:cs="Times New Roman"/>
          <w:color w:val="000000" w:themeColor="text1"/>
          <w:sz w:val="24"/>
          <w:szCs w:val="24"/>
          <w:shd w:val="clear" w:color="auto" w:fill="FFFFFF"/>
        </w:rPr>
        <w:t xml:space="preserve"> infrastructure and systems following a natural or human-induced disaste</w:t>
      </w:r>
      <w:r w:rsidR="00C908F0" w:rsidRPr="009E20A2">
        <w:rPr>
          <w:rFonts w:ascii="Times New Roman" w:hAnsi="Times New Roman" w:cs="Times New Roman"/>
          <w:color w:val="000000" w:themeColor="text1"/>
          <w:sz w:val="24"/>
          <w:szCs w:val="24"/>
          <w:shd w:val="clear" w:color="auto" w:fill="FFFFFF"/>
        </w:rPr>
        <w:t xml:space="preserve">r </w:t>
      </w:r>
      <w:r w:rsidR="00DB30D0" w:rsidRPr="009E20A2">
        <w:rPr>
          <w:rFonts w:ascii="Times New Roman" w:hAnsi="Times New Roman" w:cs="Times New Roman"/>
          <w:color w:val="000000" w:themeColor="text1"/>
          <w:sz w:val="24"/>
          <w:szCs w:val="24"/>
          <w:shd w:val="clear" w:color="auto" w:fill="FFFFFF"/>
        </w:rPr>
        <w:t>with no additional problems</w:t>
      </w:r>
      <w:sdt>
        <w:sdtPr>
          <w:rPr>
            <w:rFonts w:ascii="Times New Roman" w:hAnsi="Times New Roman" w:cs="Times New Roman"/>
            <w:color w:val="000000" w:themeColor="text1"/>
            <w:sz w:val="24"/>
            <w:szCs w:val="24"/>
            <w:shd w:val="clear" w:color="auto" w:fill="FFFFFF"/>
          </w:rPr>
          <w:id w:val="-213499202"/>
          <w:citation/>
        </w:sdtPr>
        <w:sdtEndPr/>
        <w:sdtContent>
          <w:r w:rsidR="00435D4E" w:rsidRPr="009E20A2">
            <w:rPr>
              <w:rFonts w:ascii="Times New Roman" w:hAnsi="Times New Roman" w:cs="Times New Roman"/>
              <w:color w:val="000000" w:themeColor="text1"/>
              <w:sz w:val="24"/>
              <w:szCs w:val="24"/>
              <w:shd w:val="clear" w:color="auto" w:fill="FFFFFF"/>
            </w:rPr>
            <w:fldChar w:fldCharType="begin"/>
          </w:r>
          <w:r w:rsidR="00435D4E" w:rsidRPr="009E20A2">
            <w:rPr>
              <w:rFonts w:ascii="Times New Roman" w:hAnsi="Times New Roman" w:cs="Times New Roman"/>
              <w:color w:val="000000" w:themeColor="text1"/>
              <w:sz w:val="24"/>
              <w:szCs w:val="24"/>
              <w:shd w:val="clear" w:color="auto" w:fill="FFFFFF"/>
            </w:rPr>
            <w:instrText xml:space="preserve"> CITATION Nat191 \l 1033 </w:instrText>
          </w:r>
          <w:r w:rsidR="00435D4E" w:rsidRPr="009E20A2">
            <w:rPr>
              <w:rFonts w:ascii="Times New Roman" w:hAnsi="Times New Roman" w:cs="Times New Roman"/>
              <w:color w:val="000000" w:themeColor="text1"/>
              <w:sz w:val="24"/>
              <w:szCs w:val="24"/>
              <w:shd w:val="clear" w:color="auto" w:fill="FFFFFF"/>
            </w:rPr>
            <w:fldChar w:fldCharType="separate"/>
          </w:r>
          <w:r w:rsidR="00435D4E" w:rsidRPr="009E20A2">
            <w:rPr>
              <w:rFonts w:ascii="Times New Roman" w:hAnsi="Times New Roman" w:cs="Times New Roman"/>
              <w:noProof/>
              <w:color w:val="000000" w:themeColor="text1"/>
              <w:sz w:val="24"/>
              <w:szCs w:val="24"/>
              <w:shd w:val="clear" w:color="auto" w:fill="FFFFFF"/>
            </w:rPr>
            <w:t xml:space="preserve"> (Natural disasters and severe weather, 2019)</w:t>
          </w:r>
          <w:r w:rsidR="00435D4E" w:rsidRPr="009E20A2">
            <w:rPr>
              <w:rFonts w:ascii="Times New Roman" w:hAnsi="Times New Roman" w:cs="Times New Roman"/>
              <w:color w:val="000000" w:themeColor="text1"/>
              <w:sz w:val="24"/>
              <w:szCs w:val="24"/>
              <w:shd w:val="clear" w:color="auto" w:fill="FFFFFF"/>
            </w:rPr>
            <w:fldChar w:fldCharType="end"/>
          </w:r>
        </w:sdtContent>
      </w:sdt>
      <w:r w:rsidR="00435D4E" w:rsidRPr="009E20A2">
        <w:rPr>
          <w:rFonts w:ascii="Times New Roman" w:hAnsi="Times New Roman" w:cs="Times New Roman"/>
          <w:color w:val="000000" w:themeColor="text1"/>
          <w:sz w:val="24"/>
          <w:szCs w:val="24"/>
          <w:shd w:val="clear" w:color="auto" w:fill="FFFFFF"/>
        </w:rPr>
        <w:t xml:space="preserve">. </w:t>
      </w:r>
      <w:r w:rsidR="005E1D5F" w:rsidRPr="009E20A2">
        <w:rPr>
          <w:rFonts w:ascii="Times New Roman" w:hAnsi="Times New Roman" w:cs="Times New Roman"/>
          <w:color w:val="000000" w:themeColor="text1"/>
          <w:sz w:val="24"/>
          <w:szCs w:val="24"/>
          <w:shd w:val="clear" w:color="auto" w:fill="FFFFFF"/>
        </w:rPr>
        <w:t xml:space="preserve">The Villa Health Community </w:t>
      </w:r>
      <w:r w:rsidR="005C354C" w:rsidRPr="009E20A2">
        <w:rPr>
          <w:rFonts w:ascii="Times New Roman" w:hAnsi="Times New Roman" w:cs="Times New Roman"/>
          <w:color w:val="000000" w:themeColor="text1"/>
          <w:sz w:val="24"/>
          <w:szCs w:val="24"/>
          <w:shd w:val="clear" w:color="auto" w:fill="FFFFFF"/>
        </w:rPr>
        <w:t xml:space="preserve">underwent a </w:t>
      </w:r>
      <w:r w:rsidR="00AE35CE" w:rsidRPr="009E20A2">
        <w:rPr>
          <w:rFonts w:ascii="Times New Roman" w:hAnsi="Times New Roman" w:cs="Times New Roman"/>
          <w:color w:val="000000" w:themeColor="text1"/>
          <w:sz w:val="24"/>
          <w:szCs w:val="24"/>
          <w:shd w:val="clear" w:color="auto" w:fill="FFFFFF"/>
        </w:rPr>
        <w:t>natural disaster</w:t>
      </w:r>
      <w:r w:rsidR="006C6121" w:rsidRPr="009E20A2">
        <w:rPr>
          <w:rFonts w:ascii="Times New Roman" w:hAnsi="Times New Roman" w:cs="Times New Roman"/>
          <w:color w:val="000000" w:themeColor="text1"/>
          <w:sz w:val="24"/>
          <w:szCs w:val="24"/>
          <w:shd w:val="clear" w:color="auto" w:fill="FFFFFF"/>
        </w:rPr>
        <w:t xml:space="preserve"> </w:t>
      </w:r>
      <w:r w:rsidR="006215DC" w:rsidRPr="009E20A2">
        <w:rPr>
          <w:rFonts w:ascii="Times New Roman" w:hAnsi="Times New Roman" w:cs="Times New Roman"/>
          <w:color w:val="000000" w:themeColor="text1"/>
          <w:sz w:val="24"/>
          <w:szCs w:val="24"/>
          <w:shd w:val="clear" w:color="auto" w:fill="FFFFFF"/>
        </w:rPr>
        <w:t xml:space="preserve">that put them in need for recovery assistance. </w:t>
      </w:r>
      <w:r w:rsidR="009A027A" w:rsidRPr="009E20A2">
        <w:rPr>
          <w:rFonts w:ascii="Times New Roman" w:hAnsi="Times New Roman" w:cs="Times New Roman"/>
          <w:color w:val="000000" w:themeColor="text1"/>
          <w:sz w:val="24"/>
          <w:szCs w:val="24"/>
          <w:shd w:val="clear" w:color="auto" w:fill="FFFFFF"/>
        </w:rPr>
        <w:t>Post discussion with hospital and comm</w:t>
      </w:r>
      <w:r w:rsidR="00EC4E45" w:rsidRPr="009E20A2">
        <w:rPr>
          <w:rFonts w:ascii="Times New Roman" w:hAnsi="Times New Roman" w:cs="Times New Roman"/>
          <w:color w:val="000000" w:themeColor="text1"/>
          <w:sz w:val="24"/>
          <w:szCs w:val="24"/>
          <w:shd w:val="clear" w:color="auto" w:fill="FFFFFF"/>
        </w:rPr>
        <w:t>unity</w:t>
      </w:r>
      <w:r w:rsidR="008456BE" w:rsidRPr="009E20A2">
        <w:rPr>
          <w:rFonts w:ascii="Times New Roman" w:hAnsi="Times New Roman" w:cs="Times New Roman"/>
          <w:color w:val="000000" w:themeColor="text1"/>
          <w:sz w:val="24"/>
          <w:szCs w:val="24"/>
          <w:shd w:val="clear" w:color="auto" w:fill="FFFFFF"/>
        </w:rPr>
        <w:t xml:space="preserve"> representatives</w:t>
      </w:r>
      <w:r w:rsidR="00317AAE" w:rsidRPr="009E20A2">
        <w:rPr>
          <w:rFonts w:ascii="Times New Roman" w:hAnsi="Times New Roman" w:cs="Times New Roman"/>
          <w:color w:val="000000" w:themeColor="text1"/>
          <w:sz w:val="24"/>
          <w:szCs w:val="24"/>
          <w:shd w:val="clear" w:color="auto" w:fill="FFFFFF"/>
        </w:rPr>
        <w:t xml:space="preserve">, its been concluded that their disaster recovery plan needs </w:t>
      </w:r>
      <w:r w:rsidR="00AC6FDD" w:rsidRPr="009E20A2">
        <w:rPr>
          <w:rFonts w:ascii="Times New Roman" w:hAnsi="Times New Roman" w:cs="Times New Roman"/>
          <w:color w:val="000000" w:themeColor="text1"/>
          <w:sz w:val="24"/>
          <w:szCs w:val="24"/>
          <w:shd w:val="clear" w:color="auto" w:fill="FFFFFF"/>
        </w:rPr>
        <w:t xml:space="preserve">to be updated. </w:t>
      </w:r>
    </w:p>
    <w:p w14:paraId="3D98A1BF" w14:textId="6EC9E123" w:rsidR="00AC6FDD" w:rsidRPr="009E20A2" w:rsidRDefault="00AC6FDD" w:rsidP="00BB2A44">
      <w:pPr>
        <w:spacing w:line="480" w:lineRule="auto"/>
        <w:rPr>
          <w:rFonts w:ascii="Times New Roman" w:hAnsi="Times New Roman" w:cs="Times New Roman"/>
          <w:b/>
          <w:bCs/>
          <w:color w:val="000000" w:themeColor="text1"/>
          <w:sz w:val="24"/>
          <w:szCs w:val="24"/>
          <w:shd w:val="clear" w:color="auto" w:fill="FFFFFF"/>
        </w:rPr>
      </w:pPr>
      <w:r w:rsidRPr="009E20A2">
        <w:rPr>
          <w:rFonts w:ascii="Times New Roman" w:hAnsi="Times New Roman" w:cs="Times New Roman"/>
          <w:b/>
          <w:bCs/>
          <w:color w:val="000000" w:themeColor="text1"/>
          <w:sz w:val="24"/>
          <w:szCs w:val="24"/>
          <w:shd w:val="clear" w:color="auto" w:fill="FFFFFF"/>
        </w:rPr>
        <w:lastRenderedPageBreak/>
        <w:t>Slide 3</w:t>
      </w:r>
    </w:p>
    <w:p w14:paraId="13A47B99" w14:textId="36579A75" w:rsidR="0036614E" w:rsidRPr="009E20A2" w:rsidRDefault="00AC10ED" w:rsidP="00BB2A44">
      <w:pPr>
        <w:spacing w:line="480" w:lineRule="auto"/>
        <w:rPr>
          <w:rFonts w:ascii="Times New Roman" w:hAnsi="Times New Roman" w:cs="Times New Roman"/>
          <w:color w:val="000000" w:themeColor="text1"/>
          <w:sz w:val="24"/>
          <w:szCs w:val="24"/>
          <w:shd w:val="clear" w:color="auto" w:fill="FFFFFF"/>
        </w:rPr>
      </w:pPr>
      <w:r w:rsidRPr="009E20A2">
        <w:rPr>
          <w:rFonts w:ascii="Times New Roman" w:hAnsi="Times New Roman" w:cs="Times New Roman"/>
          <w:color w:val="000000" w:themeColor="text1"/>
          <w:sz w:val="24"/>
          <w:szCs w:val="24"/>
          <w:shd w:val="clear" w:color="auto" w:fill="FFFFFF"/>
        </w:rPr>
        <w:tab/>
      </w:r>
      <w:r w:rsidR="00E2589D" w:rsidRPr="009E20A2">
        <w:rPr>
          <w:rFonts w:ascii="Times New Roman" w:hAnsi="Times New Roman" w:cs="Times New Roman"/>
          <w:color w:val="000000" w:themeColor="text1"/>
          <w:sz w:val="24"/>
          <w:szCs w:val="24"/>
          <w:shd w:val="clear" w:color="auto" w:fill="FFFFFF"/>
        </w:rPr>
        <w:t xml:space="preserve">According to Healthy People 2020, MAP-IT framework </w:t>
      </w:r>
      <w:r w:rsidR="002C728E" w:rsidRPr="009E20A2">
        <w:rPr>
          <w:rFonts w:ascii="Times New Roman" w:hAnsi="Times New Roman" w:cs="Times New Roman"/>
          <w:color w:val="000000" w:themeColor="text1"/>
          <w:sz w:val="24"/>
          <w:szCs w:val="24"/>
          <w:shd w:val="clear" w:color="auto" w:fill="FFFFFF"/>
        </w:rPr>
        <w:t>is used to plan and evaluate public health</w:t>
      </w:r>
      <w:r w:rsidR="00D52AFB" w:rsidRPr="009E20A2">
        <w:rPr>
          <w:rFonts w:ascii="Times New Roman" w:hAnsi="Times New Roman" w:cs="Times New Roman"/>
          <w:color w:val="000000" w:themeColor="text1"/>
          <w:sz w:val="24"/>
          <w:szCs w:val="24"/>
          <w:shd w:val="clear" w:color="auto" w:fill="FFFFFF"/>
        </w:rPr>
        <w:t xml:space="preserve"> interventions </w:t>
      </w:r>
      <w:r w:rsidR="00601F92" w:rsidRPr="009E20A2">
        <w:rPr>
          <w:rFonts w:ascii="Times New Roman" w:hAnsi="Times New Roman" w:cs="Times New Roman"/>
          <w:color w:val="000000" w:themeColor="text1"/>
          <w:sz w:val="24"/>
          <w:szCs w:val="24"/>
          <w:shd w:val="clear" w:color="auto" w:fill="FFFFFF"/>
        </w:rPr>
        <w:t xml:space="preserve">such as disaster recovery. </w:t>
      </w:r>
      <w:r w:rsidR="00BC72B5" w:rsidRPr="009E20A2">
        <w:rPr>
          <w:rFonts w:ascii="Times New Roman" w:hAnsi="Times New Roman" w:cs="Times New Roman"/>
          <w:color w:val="000000" w:themeColor="text1"/>
          <w:sz w:val="24"/>
          <w:szCs w:val="24"/>
          <w:shd w:val="clear" w:color="auto" w:fill="FFFFFF"/>
        </w:rPr>
        <w:t xml:space="preserve">The initial step in this process is to mobilize </w:t>
      </w:r>
      <w:r w:rsidR="00482AA1" w:rsidRPr="009E20A2">
        <w:rPr>
          <w:rFonts w:ascii="Times New Roman" w:hAnsi="Times New Roman" w:cs="Times New Roman"/>
          <w:color w:val="000000" w:themeColor="text1"/>
          <w:sz w:val="24"/>
          <w:szCs w:val="24"/>
          <w:shd w:val="clear" w:color="auto" w:fill="FFFFFF"/>
        </w:rPr>
        <w:t>collaborative partners</w:t>
      </w:r>
      <w:r w:rsidR="00C50FE2" w:rsidRPr="009E20A2">
        <w:rPr>
          <w:rFonts w:ascii="Times New Roman" w:hAnsi="Times New Roman" w:cs="Times New Roman"/>
          <w:color w:val="000000" w:themeColor="text1"/>
          <w:sz w:val="24"/>
          <w:szCs w:val="24"/>
          <w:shd w:val="clear" w:color="auto" w:fill="FFFFFF"/>
        </w:rPr>
        <w:t xml:space="preserve">. </w:t>
      </w:r>
      <w:r w:rsidR="008A6009" w:rsidRPr="009E20A2">
        <w:rPr>
          <w:rFonts w:ascii="Times New Roman" w:hAnsi="Times New Roman" w:cs="Times New Roman"/>
          <w:color w:val="000000" w:themeColor="text1"/>
          <w:sz w:val="24"/>
          <w:szCs w:val="24"/>
          <w:shd w:val="clear" w:color="auto" w:fill="FFFFFF"/>
        </w:rPr>
        <w:t xml:space="preserve">Its crucial to determine </w:t>
      </w:r>
      <w:r w:rsidR="001E2E90" w:rsidRPr="009E20A2">
        <w:rPr>
          <w:rFonts w:ascii="Times New Roman" w:hAnsi="Times New Roman" w:cs="Times New Roman"/>
          <w:color w:val="000000" w:themeColor="text1"/>
          <w:sz w:val="24"/>
          <w:szCs w:val="24"/>
          <w:shd w:val="clear" w:color="auto" w:fill="FFFFFF"/>
        </w:rPr>
        <w:t xml:space="preserve">the ultimate goal of recovery effort. </w:t>
      </w:r>
      <w:r w:rsidR="007B7D1B" w:rsidRPr="009E20A2">
        <w:rPr>
          <w:rFonts w:ascii="Times New Roman" w:hAnsi="Times New Roman" w:cs="Times New Roman"/>
          <w:color w:val="000000" w:themeColor="text1"/>
          <w:sz w:val="24"/>
          <w:szCs w:val="24"/>
          <w:shd w:val="clear" w:color="auto" w:fill="FFFFFF"/>
        </w:rPr>
        <w:t xml:space="preserve">Vila Health Community </w:t>
      </w:r>
      <w:r w:rsidR="00C628EE" w:rsidRPr="009E20A2">
        <w:rPr>
          <w:rFonts w:ascii="Times New Roman" w:hAnsi="Times New Roman" w:cs="Times New Roman"/>
          <w:color w:val="000000" w:themeColor="text1"/>
          <w:sz w:val="24"/>
          <w:szCs w:val="24"/>
          <w:shd w:val="clear" w:color="auto" w:fill="FFFFFF"/>
        </w:rPr>
        <w:t xml:space="preserve">was affected by the storms. </w:t>
      </w:r>
      <w:r w:rsidR="00921F49" w:rsidRPr="009E20A2">
        <w:rPr>
          <w:rFonts w:ascii="Times New Roman" w:hAnsi="Times New Roman" w:cs="Times New Roman"/>
          <w:color w:val="000000" w:themeColor="text1"/>
          <w:sz w:val="24"/>
          <w:szCs w:val="24"/>
          <w:shd w:val="clear" w:color="auto" w:fill="FFFFFF"/>
        </w:rPr>
        <w:t xml:space="preserve">In </w:t>
      </w:r>
      <w:r w:rsidR="0056455E" w:rsidRPr="009E20A2">
        <w:rPr>
          <w:rFonts w:ascii="Times New Roman" w:hAnsi="Times New Roman" w:cs="Times New Roman"/>
          <w:color w:val="000000" w:themeColor="text1"/>
          <w:sz w:val="24"/>
          <w:szCs w:val="24"/>
          <w:shd w:val="clear" w:color="auto" w:fill="FFFFFF"/>
        </w:rPr>
        <w:t xml:space="preserve">regard of </w:t>
      </w:r>
      <w:r w:rsidR="00921F49" w:rsidRPr="009E20A2">
        <w:rPr>
          <w:rFonts w:ascii="Times New Roman" w:hAnsi="Times New Roman" w:cs="Times New Roman"/>
          <w:color w:val="000000" w:themeColor="text1"/>
          <w:sz w:val="24"/>
          <w:szCs w:val="24"/>
          <w:shd w:val="clear" w:color="auto" w:fill="FFFFFF"/>
        </w:rPr>
        <w:t>Vila Health Community</w:t>
      </w:r>
      <w:r w:rsidR="0056455E" w:rsidRPr="009E20A2">
        <w:rPr>
          <w:rFonts w:ascii="Times New Roman" w:hAnsi="Times New Roman" w:cs="Times New Roman"/>
          <w:color w:val="000000" w:themeColor="text1"/>
          <w:sz w:val="24"/>
          <w:szCs w:val="24"/>
          <w:shd w:val="clear" w:color="auto" w:fill="FFFFFF"/>
        </w:rPr>
        <w:t xml:space="preserve">, </w:t>
      </w:r>
      <w:r w:rsidR="00873210" w:rsidRPr="009E20A2">
        <w:rPr>
          <w:rFonts w:ascii="Times New Roman" w:hAnsi="Times New Roman" w:cs="Times New Roman"/>
          <w:color w:val="000000" w:themeColor="text1"/>
          <w:sz w:val="24"/>
          <w:szCs w:val="24"/>
          <w:shd w:val="clear" w:color="auto" w:fill="FFFFFF"/>
        </w:rPr>
        <w:t xml:space="preserve">the initial step should be to </w:t>
      </w:r>
      <w:r w:rsidR="00091FC6" w:rsidRPr="009E20A2">
        <w:rPr>
          <w:rFonts w:ascii="Times New Roman" w:hAnsi="Times New Roman" w:cs="Times New Roman"/>
          <w:color w:val="000000" w:themeColor="text1"/>
          <w:sz w:val="24"/>
          <w:szCs w:val="24"/>
          <w:shd w:val="clear" w:color="auto" w:fill="FFFFFF"/>
        </w:rPr>
        <w:t>team up</w:t>
      </w:r>
      <w:r w:rsidR="006D078B" w:rsidRPr="009E20A2">
        <w:rPr>
          <w:rFonts w:ascii="Times New Roman" w:hAnsi="Times New Roman" w:cs="Times New Roman"/>
          <w:color w:val="000000" w:themeColor="text1"/>
          <w:sz w:val="24"/>
          <w:szCs w:val="24"/>
          <w:shd w:val="clear" w:color="auto" w:fill="FFFFFF"/>
        </w:rPr>
        <w:t xml:space="preserve"> with local EMS</w:t>
      </w:r>
      <w:r w:rsidR="00E92E11" w:rsidRPr="009E20A2">
        <w:rPr>
          <w:rFonts w:ascii="Times New Roman" w:hAnsi="Times New Roman" w:cs="Times New Roman"/>
          <w:color w:val="000000" w:themeColor="text1"/>
          <w:sz w:val="24"/>
          <w:szCs w:val="24"/>
          <w:shd w:val="clear" w:color="auto" w:fill="FFFFFF"/>
        </w:rPr>
        <w:t xml:space="preserve"> agencies to </w:t>
      </w:r>
      <w:r w:rsidR="00196729" w:rsidRPr="009E20A2">
        <w:rPr>
          <w:rFonts w:ascii="Times New Roman" w:hAnsi="Times New Roman" w:cs="Times New Roman"/>
          <w:color w:val="000000" w:themeColor="text1"/>
          <w:sz w:val="24"/>
          <w:szCs w:val="24"/>
          <w:shd w:val="clear" w:color="auto" w:fill="FFFFFF"/>
        </w:rPr>
        <w:t xml:space="preserve">establish a plan </w:t>
      </w:r>
      <w:r w:rsidR="009D7A91" w:rsidRPr="009E20A2">
        <w:rPr>
          <w:rFonts w:ascii="Times New Roman" w:hAnsi="Times New Roman" w:cs="Times New Roman"/>
          <w:color w:val="000000" w:themeColor="text1"/>
          <w:sz w:val="24"/>
          <w:szCs w:val="24"/>
          <w:shd w:val="clear" w:color="auto" w:fill="FFFFFF"/>
        </w:rPr>
        <w:t xml:space="preserve">to ensure provision of care for </w:t>
      </w:r>
      <w:r w:rsidR="00BB7023" w:rsidRPr="009E20A2">
        <w:rPr>
          <w:rFonts w:ascii="Times New Roman" w:hAnsi="Times New Roman" w:cs="Times New Roman"/>
          <w:color w:val="000000" w:themeColor="text1"/>
          <w:sz w:val="24"/>
          <w:szCs w:val="24"/>
          <w:shd w:val="clear" w:color="auto" w:fill="FFFFFF"/>
        </w:rPr>
        <w:t>those in immediate need</w:t>
      </w:r>
      <w:r w:rsidR="001C28CC" w:rsidRPr="009E20A2">
        <w:rPr>
          <w:rFonts w:ascii="Times New Roman" w:hAnsi="Times New Roman" w:cs="Times New Roman"/>
          <w:color w:val="000000" w:themeColor="text1"/>
          <w:sz w:val="24"/>
          <w:szCs w:val="24"/>
          <w:shd w:val="clear" w:color="auto" w:fill="FFFFFF"/>
        </w:rPr>
        <w:t xml:space="preserve"> of medical attention. </w:t>
      </w:r>
      <w:r w:rsidR="004E19A0" w:rsidRPr="009E20A2">
        <w:rPr>
          <w:rFonts w:ascii="Times New Roman" w:hAnsi="Times New Roman" w:cs="Times New Roman"/>
          <w:color w:val="000000" w:themeColor="text1"/>
          <w:sz w:val="24"/>
          <w:szCs w:val="24"/>
          <w:shd w:val="clear" w:color="auto" w:fill="FFFFFF"/>
        </w:rPr>
        <w:t xml:space="preserve">Collaboration with hospital personal </w:t>
      </w:r>
      <w:r w:rsidR="009338B7" w:rsidRPr="009E20A2">
        <w:rPr>
          <w:rFonts w:ascii="Times New Roman" w:hAnsi="Times New Roman" w:cs="Times New Roman"/>
          <w:color w:val="000000" w:themeColor="text1"/>
          <w:sz w:val="24"/>
          <w:szCs w:val="24"/>
          <w:shd w:val="clear" w:color="auto" w:fill="FFFFFF"/>
        </w:rPr>
        <w:t xml:space="preserve">is essential to determine </w:t>
      </w:r>
      <w:r w:rsidR="004B43FB" w:rsidRPr="009E20A2">
        <w:rPr>
          <w:rFonts w:ascii="Times New Roman" w:hAnsi="Times New Roman" w:cs="Times New Roman"/>
          <w:color w:val="000000" w:themeColor="text1"/>
          <w:sz w:val="24"/>
          <w:szCs w:val="24"/>
          <w:shd w:val="clear" w:color="auto" w:fill="FFFFFF"/>
        </w:rPr>
        <w:t xml:space="preserve">their triage process </w:t>
      </w:r>
      <w:r w:rsidR="00A73D75" w:rsidRPr="009E20A2">
        <w:rPr>
          <w:rFonts w:ascii="Times New Roman" w:hAnsi="Times New Roman" w:cs="Times New Roman"/>
          <w:color w:val="000000" w:themeColor="text1"/>
          <w:sz w:val="24"/>
          <w:szCs w:val="24"/>
          <w:shd w:val="clear" w:color="auto" w:fill="FFFFFF"/>
        </w:rPr>
        <w:t xml:space="preserve">and allocation of hospitals </w:t>
      </w:r>
      <w:r w:rsidR="00404BB6" w:rsidRPr="009E20A2">
        <w:rPr>
          <w:rFonts w:ascii="Times New Roman" w:hAnsi="Times New Roman" w:cs="Times New Roman"/>
          <w:color w:val="000000" w:themeColor="text1"/>
          <w:sz w:val="24"/>
          <w:szCs w:val="24"/>
          <w:shd w:val="clear" w:color="auto" w:fill="FFFFFF"/>
        </w:rPr>
        <w:t xml:space="preserve">for patients. </w:t>
      </w:r>
      <w:r w:rsidR="009338B7" w:rsidRPr="009E20A2">
        <w:rPr>
          <w:rFonts w:ascii="Times New Roman" w:hAnsi="Times New Roman" w:cs="Times New Roman"/>
          <w:color w:val="000000" w:themeColor="text1"/>
          <w:sz w:val="24"/>
          <w:szCs w:val="24"/>
          <w:shd w:val="clear" w:color="auto" w:fill="FFFFFF"/>
        </w:rPr>
        <w:t xml:space="preserve"> </w:t>
      </w:r>
      <w:r w:rsidR="00174580" w:rsidRPr="009E20A2">
        <w:rPr>
          <w:rFonts w:ascii="Times New Roman" w:hAnsi="Times New Roman" w:cs="Times New Roman"/>
          <w:color w:val="000000" w:themeColor="text1"/>
          <w:sz w:val="24"/>
          <w:szCs w:val="24"/>
          <w:shd w:val="clear" w:color="auto" w:fill="FFFFFF"/>
        </w:rPr>
        <w:t xml:space="preserve">Additionally, </w:t>
      </w:r>
      <w:r w:rsidR="00160882" w:rsidRPr="009E20A2">
        <w:rPr>
          <w:rFonts w:ascii="Times New Roman" w:hAnsi="Times New Roman" w:cs="Times New Roman"/>
          <w:color w:val="000000" w:themeColor="text1"/>
          <w:sz w:val="24"/>
          <w:szCs w:val="24"/>
          <w:shd w:val="clear" w:color="auto" w:fill="FFFFFF"/>
        </w:rPr>
        <w:t xml:space="preserve">search and rescue team </w:t>
      </w:r>
      <w:r w:rsidR="004E084C" w:rsidRPr="009E20A2">
        <w:rPr>
          <w:rFonts w:ascii="Times New Roman" w:hAnsi="Times New Roman" w:cs="Times New Roman"/>
          <w:color w:val="000000" w:themeColor="text1"/>
          <w:sz w:val="24"/>
          <w:szCs w:val="24"/>
          <w:shd w:val="clear" w:color="auto" w:fill="FFFFFF"/>
        </w:rPr>
        <w:t xml:space="preserve">should be put into operation </w:t>
      </w:r>
      <w:r w:rsidR="00A26799" w:rsidRPr="009E20A2">
        <w:rPr>
          <w:rFonts w:ascii="Times New Roman" w:hAnsi="Times New Roman" w:cs="Times New Roman"/>
          <w:color w:val="000000" w:themeColor="text1"/>
          <w:sz w:val="24"/>
          <w:szCs w:val="24"/>
          <w:shd w:val="clear" w:color="auto" w:fill="FFFFFF"/>
        </w:rPr>
        <w:t xml:space="preserve">into the community once </w:t>
      </w:r>
      <w:r w:rsidR="00DD5C75" w:rsidRPr="009E20A2">
        <w:rPr>
          <w:rFonts w:ascii="Times New Roman" w:hAnsi="Times New Roman" w:cs="Times New Roman"/>
          <w:color w:val="000000" w:themeColor="text1"/>
          <w:sz w:val="24"/>
          <w:szCs w:val="24"/>
          <w:shd w:val="clear" w:color="auto" w:fill="FFFFFF"/>
        </w:rPr>
        <w:t xml:space="preserve">danger subsides. </w:t>
      </w:r>
      <w:r w:rsidR="009834EB" w:rsidRPr="009E20A2">
        <w:rPr>
          <w:rFonts w:ascii="Times New Roman" w:hAnsi="Times New Roman" w:cs="Times New Roman"/>
          <w:color w:val="000000" w:themeColor="text1"/>
          <w:sz w:val="24"/>
          <w:szCs w:val="24"/>
          <w:shd w:val="clear" w:color="auto" w:fill="FFFFFF"/>
        </w:rPr>
        <w:t>Co</w:t>
      </w:r>
      <w:r w:rsidR="00F64FC1" w:rsidRPr="009E20A2">
        <w:rPr>
          <w:rFonts w:ascii="Times New Roman" w:hAnsi="Times New Roman" w:cs="Times New Roman"/>
          <w:color w:val="000000" w:themeColor="text1"/>
          <w:sz w:val="24"/>
          <w:szCs w:val="24"/>
          <w:shd w:val="clear" w:color="auto" w:fill="FFFFFF"/>
        </w:rPr>
        <w:t xml:space="preserve">llaboration with state and </w:t>
      </w:r>
      <w:r w:rsidR="00E26AC8" w:rsidRPr="009E20A2">
        <w:rPr>
          <w:rFonts w:ascii="Times New Roman" w:hAnsi="Times New Roman" w:cs="Times New Roman"/>
          <w:color w:val="000000" w:themeColor="text1"/>
          <w:sz w:val="24"/>
          <w:szCs w:val="24"/>
          <w:shd w:val="clear" w:color="auto" w:fill="FFFFFF"/>
        </w:rPr>
        <w:t xml:space="preserve">government officials would be beneficial for the community </w:t>
      </w:r>
      <w:r w:rsidR="000E6974" w:rsidRPr="009E20A2">
        <w:rPr>
          <w:rFonts w:ascii="Times New Roman" w:hAnsi="Times New Roman" w:cs="Times New Roman"/>
          <w:color w:val="000000" w:themeColor="text1"/>
          <w:sz w:val="24"/>
          <w:szCs w:val="24"/>
          <w:shd w:val="clear" w:color="auto" w:fill="FFFFFF"/>
        </w:rPr>
        <w:t xml:space="preserve">to redirect and manage the usage of increased need for community’s resources </w:t>
      </w:r>
      <w:r w:rsidR="000E6974" w:rsidRPr="009E20A2">
        <w:rPr>
          <w:rFonts w:ascii="Times New Roman" w:hAnsi="Times New Roman" w:cs="Times New Roman"/>
          <w:noProof/>
          <w:color w:val="000000" w:themeColor="text1"/>
          <w:sz w:val="24"/>
          <w:szCs w:val="24"/>
          <w:shd w:val="clear" w:color="auto" w:fill="FFFFFF"/>
        </w:rPr>
        <w:t>(MAP-IT, 2020)</w:t>
      </w:r>
      <w:r w:rsidR="000E6974" w:rsidRPr="009E20A2">
        <w:rPr>
          <w:rFonts w:ascii="Times New Roman" w:hAnsi="Times New Roman" w:cs="Times New Roman"/>
          <w:color w:val="000000" w:themeColor="text1"/>
          <w:sz w:val="24"/>
          <w:szCs w:val="24"/>
          <w:shd w:val="clear" w:color="auto" w:fill="FFFFFF"/>
        </w:rPr>
        <w:t xml:space="preserve">. </w:t>
      </w:r>
    </w:p>
    <w:p w14:paraId="59CD4BA6" w14:textId="17D6EF39" w:rsidR="000E6974" w:rsidRPr="009E20A2" w:rsidRDefault="000E6974" w:rsidP="00BB2A44">
      <w:pPr>
        <w:spacing w:line="480" w:lineRule="auto"/>
        <w:rPr>
          <w:rFonts w:ascii="Times New Roman" w:hAnsi="Times New Roman" w:cs="Times New Roman"/>
          <w:b/>
          <w:bCs/>
          <w:color w:val="000000" w:themeColor="text1"/>
          <w:sz w:val="24"/>
          <w:szCs w:val="24"/>
          <w:shd w:val="clear" w:color="auto" w:fill="FFFFFF"/>
        </w:rPr>
      </w:pPr>
      <w:r w:rsidRPr="009E20A2">
        <w:rPr>
          <w:rFonts w:ascii="Times New Roman" w:hAnsi="Times New Roman" w:cs="Times New Roman"/>
          <w:b/>
          <w:bCs/>
          <w:color w:val="000000" w:themeColor="text1"/>
          <w:sz w:val="24"/>
          <w:szCs w:val="24"/>
          <w:shd w:val="clear" w:color="auto" w:fill="FFFFFF"/>
        </w:rPr>
        <w:t>Slide 4</w:t>
      </w:r>
    </w:p>
    <w:p w14:paraId="2BA41C80" w14:textId="7F893D49" w:rsidR="000E6974" w:rsidRPr="009E20A2" w:rsidRDefault="00305F8E" w:rsidP="00BB2A44">
      <w:pPr>
        <w:spacing w:line="480" w:lineRule="auto"/>
        <w:rPr>
          <w:rFonts w:ascii="Times New Roman" w:hAnsi="Times New Roman" w:cs="Times New Roman"/>
          <w:color w:val="000000" w:themeColor="text1"/>
          <w:sz w:val="24"/>
          <w:szCs w:val="24"/>
          <w:shd w:val="clear" w:color="auto" w:fill="FFFFFF"/>
        </w:rPr>
      </w:pPr>
      <w:r w:rsidRPr="009E20A2">
        <w:rPr>
          <w:rFonts w:ascii="Times New Roman" w:hAnsi="Times New Roman" w:cs="Times New Roman"/>
          <w:color w:val="000000" w:themeColor="text1"/>
          <w:sz w:val="24"/>
          <w:szCs w:val="24"/>
          <w:shd w:val="clear" w:color="auto" w:fill="FFFFFF"/>
        </w:rPr>
        <w:tab/>
        <w:t xml:space="preserve">The </w:t>
      </w:r>
      <w:r w:rsidR="0079627C" w:rsidRPr="009E20A2">
        <w:rPr>
          <w:rFonts w:ascii="Times New Roman" w:hAnsi="Times New Roman" w:cs="Times New Roman"/>
          <w:color w:val="000000" w:themeColor="text1"/>
          <w:sz w:val="24"/>
          <w:szCs w:val="24"/>
          <w:shd w:val="clear" w:color="auto" w:fill="FFFFFF"/>
        </w:rPr>
        <w:t xml:space="preserve">second step in the MAP-IT framework is to assess. </w:t>
      </w:r>
      <w:r w:rsidR="00B02952" w:rsidRPr="009E20A2">
        <w:rPr>
          <w:rFonts w:ascii="Times New Roman" w:hAnsi="Times New Roman" w:cs="Times New Roman"/>
          <w:color w:val="000000" w:themeColor="text1"/>
          <w:sz w:val="24"/>
          <w:szCs w:val="24"/>
          <w:shd w:val="clear" w:color="auto" w:fill="FFFFFF"/>
        </w:rPr>
        <w:t xml:space="preserve">Following questions </w:t>
      </w:r>
      <w:r w:rsidR="00217908" w:rsidRPr="009E20A2">
        <w:rPr>
          <w:rFonts w:ascii="Times New Roman" w:hAnsi="Times New Roman" w:cs="Times New Roman"/>
          <w:color w:val="000000" w:themeColor="text1"/>
          <w:sz w:val="24"/>
          <w:szCs w:val="24"/>
          <w:shd w:val="clear" w:color="auto" w:fill="FFFFFF"/>
        </w:rPr>
        <w:t xml:space="preserve">are </w:t>
      </w:r>
      <w:r w:rsidR="006102B6" w:rsidRPr="009E20A2">
        <w:rPr>
          <w:rFonts w:ascii="Times New Roman" w:hAnsi="Times New Roman" w:cs="Times New Roman"/>
          <w:color w:val="000000" w:themeColor="text1"/>
          <w:sz w:val="24"/>
          <w:szCs w:val="24"/>
          <w:shd w:val="clear" w:color="auto" w:fill="FFFFFF"/>
        </w:rPr>
        <w:t xml:space="preserve">asked </w:t>
      </w:r>
      <w:r w:rsidR="00C71489" w:rsidRPr="009E20A2">
        <w:rPr>
          <w:rFonts w:ascii="Times New Roman" w:hAnsi="Times New Roman" w:cs="Times New Roman"/>
          <w:color w:val="000000" w:themeColor="text1"/>
          <w:sz w:val="24"/>
          <w:szCs w:val="24"/>
          <w:shd w:val="clear" w:color="auto" w:fill="FFFFFF"/>
        </w:rPr>
        <w:t>during this process:</w:t>
      </w:r>
    </w:p>
    <w:p w14:paraId="68AB0E61" w14:textId="77777777" w:rsidR="00C71489" w:rsidRPr="009E20A2" w:rsidRDefault="00C71489" w:rsidP="00C71489">
      <w:pPr>
        <w:pStyle w:val="ListParagraph"/>
        <w:numPr>
          <w:ilvl w:val="0"/>
          <w:numId w:val="2"/>
        </w:numPr>
        <w:spacing w:after="0" w:line="480" w:lineRule="auto"/>
        <w:textAlignment w:val="baseline"/>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t>Who is affected and how?</w:t>
      </w:r>
    </w:p>
    <w:p w14:paraId="055387B1" w14:textId="77777777" w:rsidR="00C71489" w:rsidRPr="009E20A2" w:rsidRDefault="00C71489" w:rsidP="00C71489">
      <w:pPr>
        <w:pStyle w:val="ListParagraph"/>
        <w:numPr>
          <w:ilvl w:val="0"/>
          <w:numId w:val="2"/>
        </w:numPr>
        <w:spacing w:after="0" w:line="480" w:lineRule="auto"/>
        <w:textAlignment w:val="baseline"/>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t>What resources do we have?</w:t>
      </w:r>
    </w:p>
    <w:p w14:paraId="656436CF" w14:textId="54D113DA" w:rsidR="00F81EEF" w:rsidRPr="009E20A2" w:rsidRDefault="00C71489" w:rsidP="00F81EEF">
      <w:pPr>
        <w:pStyle w:val="ListParagraph"/>
        <w:numPr>
          <w:ilvl w:val="0"/>
          <w:numId w:val="2"/>
        </w:numPr>
        <w:spacing w:after="0" w:line="480" w:lineRule="auto"/>
        <w:textAlignment w:val="baseline"/>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t>What resources do we need</w:t>
      </w:r>
      <w:r w:rsidR="00015A5F" w:rsidRPr="009E20A2">
        <w:rPr>
          <w:rFonts w:ascii="Times New Roman" w:eastAsia="Times New Roman" w:hAnsi="Times New Roman" w:cs="Times New Roman"/>
          <w:color w:val="000000" w:themeColor="text1"/>
          <w:sz w:val="24"/>
          <w:szCs w:val="24"/>
        </w:rPr>
        <w:t xml:space="preserve"> to meet the goals</w:t>
      </w:r>
      <w:r w:rsidRPr="009E20A2">
        <w:rPr>
          <w:rFonts w:ascii="Times New Roman" w:eastAsia="Times New Roman" w:hAnsi="Times New Roman" w:cs="Times New Roman"/>
          <w:color w:val="000000" w:themeColor="text1"/>
          <w:sz w:val="24"/>
          <w:szCs w:val="24"/>
        </w:rPr>
        <w:t>?</w:t>
      </w:r>
      <w:r w:rsidR="00047295" w:rsidRPr="009E20A2">
        <w:rPr>
          <w:rFonts w:ascii="Times New Roman" w:eastAsia="Times New Roman" w:hAnsi="Times New Roman" w:cs="Times New Roman"/>
          <w:noProof/>
          <w:color w:val="000000" w:themeColor="text1"/>
          <w:sz w:val="24"/>
          <w:szCs w:val="24"/>
        </w:rPr>
        <w:t xml:space="preserve"> (MAP-IT, 2020)</w:t>
      </w:r>
      <w:r w:rsidR="000673E8" w:rsidRPr="009E20A2">
        <w:rPr>
          <w:rFonts w:ascii="Times New Roman" w:eastAsia="Times New Roman" w:hAnsi="Times New Roman" w:cs="Times New Roman"/>
          <w:noProof/>
          <w:color w:val="000000" w:themeColor="text1"/>
          <w:sz w:val="24"/>
          <w:szCs w:val="24"/>
        </w:rPr>
        <w:t>.</w:t>
      </w:r>
    </w:p>
    <w:p w14:paraId="74B1D081" w14:textId="48280354" w:rsidR="00585E5C" w:rsidRPr="009E20A2" w:rsidRDefault="00E26B2F" w:rsidP="00F81EEF">
      <w:pPr>
        <w:spacing w:after="0" w:line="480" w:lineRule="auto"/>
        <w:textAlignment w:val="baseline"/>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t xml:space="preserve">These questions </w:t>
      </w:r>
      <w:r w:rsidR="008D4479" w:rsidRPr="009E20A2">
        <w:rPr>
          <w:rFonts w:ascii="Times New Roman" w:eastAsia="Times New Roman" w:hAnsi="Times New Roman" w:cs="Times New Roman"/>
          <w:color w:val="000000" w:themeColor="text1"/>
          <w:sz w:val="24"/>
          <w:szCs w:val="24"/>
        </w:rPr>
        <w:t xml:space="preserve">give a perspective of </w:t>
      </w:r>
      <w:r w:rsidR="001120E5" w:rsidRPr="009E20A2">
        <w:rPr>
          <w:rFonts w:ascii="Times New Roman" w:eastAsia="Times New Roman" w:hAnsi="Times New Roman" w:cs="Times New Roman"/>
          <w:color w:val="000000" w:themeColor="text1"/>
          <w:sz w:val="24"/>
          <w:szCs w:val="24"/>
        </w:rPr>
        <w:t xml:space="preserve">what can or cannot be done </w:t>
      </w:r>
      <w:r w:rsidR="007D0DED" w:rsidRPr="009E20A2">
        <w:rPr>
          <w:rFonts w:ascii="Times New Roman" w:eastAsia="Times New Roman" w:hAnsi="Times New Roman" w:cs="Times New Roman"/>
          <w:color w:val="000000" w:themeColor="text1"/>
          <w:sz w:val="24"/>
          <w:szCs w:val="24"/>
        </w:rPr>
        <w:t>compare</w:t>
      </w:r>
      <w:r w:rsidR="00AF05D9" w:rsidRPr="009E20A2">
        <w:rPr>
          <w:rFonts w:ascii="Times New Roman" w:eastAsia="Times New Roman" w:hAnsi="Times New Roman" w:cs="Times New Roman"/>
          <w:color w:val="000000" w:themeColor="text1"/>
          <w:sz w:val="24"/>
          <w:szCs w:val="24"/>
        </w:rPr>
        <w:t>d</w:t>
      </w:r>
      <w:r w:rsidR="007D0DED" w:rsidRPr="009E20A2">
        <w:rPr>
          <w:rFonts w:ascii="Times New Roman" w:eastAsia="Times New Roman" w:hAnsi="Times New Roman" w:cs="Times New Roman"/>
          <w:color w:val="000000" w:themeColor="text1"/>
          <w:sz w:val="24"/>
          <w:szCs w:val="24"/>
        </w:rPr>
        <w:t xml:space="preserve"> to what </w:t>
      </w:r>
      <w:r w:rsidR="00840503" w:rsidRPr="009E20A2">
        <w:rPr>
          <w:rFonts w:ascii="Times New Roman" w:eastAsia="Times New Roman" w:hAnsi="Times New Roman" w:cs="Times New Roman"/>
          <w:color w:val="000000" w:themeColor="text1"/>
          <w:sz w:val="24"/>
          <w:szCs w:val="24"/>
        </w:rPr>
        <w:t>the team would</w:t>
      </w:r>
      <w:r w:rsidR="007D0DED" w:rsidRPr="009E20A2">
        <w:rPr>
          <w:rFonts w:ascii="Times New Roman" w:eastAsia="Times New Roman" w:hAnsi="Times New Roman" w:cs="Times New Roman"/>
          <w:color w:val="000000" w:themeColor="text1"/>
          <w:sz w:val="24"/>
          <w:szCs w:val="24"/>
        </w:rPr>
        <w:t xml:space="preserve"> </w:t>
      </w:r>
      <w:r w:rsidR="002D15A0" w:rsidRPr="009E20A2">
        <w:rPr>
          <w:rFonts w:ascii="Times New Roman" w:eastAsia="Times New Roman" w:hAnsi="Times New Roman" w:cs="Times New Roman"/>
          <w:color w:val="000000" w:themeColor="text1"/>
          <w:sz w:val="24"/>
          <w:szCs w:val="24"/>
        </w:rPr>
        <w:t xml:space="preserve">like to do in this regard. Teamwork </w:t>
      </w:r>
      <w:r w:rsidR="007F0EF8" w:rsidRPr="009E20A2">
        <w:rPr>
          <w:rFonts w:ascii="Times New Roman" w:eastAsia="Times New Roman" w:hAnsi="Times New Roman" w:cs="Times New Roman"/>
          <w:color w:val="000000" w:themeColor="text1"/>
          <w:sz w:val="24"/>
          <w:szCs w:val="24"/>
        </w:rPr>
        <w:t>plays an</w:t>
      </w:r>
      <w:r w:rsidR="002D15A0" w:rsidRPr="009E20A2">
        <w:rPr>
          <w:rFonts w:ascii="Times New Roman" w:eastAsia="Times New Roman" w:hAnsi="Times New Roman" w:cs="Times New Roman"/>
          <w:color w:val="000000" w:themeColor="text1"/>
          <w:sz w:val="24"/>
          <w:szCs w:val="24"/>
        </w:rPr>
        <w:t xml:space="preserve"> important </w:t>
      </w:r>
      <w:r w:rsidR="007F0EF8" w:rsidRPr="009E20A2">
        <w:rPr>
          <w:rFonts w:ascii="Times New Roman" w:eastAsia="Times New Roman" w:hAnsi="Times New Roman" w:cs="Times New Roman"/>
          <w:color w:val="000000" w:themeColor="text1"/>
          <w:sz w:val="24"/>
          <w:szCs w:val="24"/>
        </w:rPr>
        <w:t xml:space="preserve">role </w:t>
      </w:r>
      <w:r w:rsidR="002D15A0" w:rsidRPr="009E20A2">
        <w:rPr>
          <w:rFonts w:ascii="Times New Roman" w:eastAsia="Times New Roman" w:hAnsi="Times New Roman" w:cs="Times New Roman"/>
          <w:color w:val="000000" w:themeColor="text1"/>
          <w:sz w:val="24"/>
          <w:szCs w:val="24"/>
        </w:rPr>
        <w:t>in this collaboration process.</w:t>
      </w:r>
      <w:r w:rsidR="00CA1AC2" w:rsidRPr="009E20A2">
        <w:rPr>
          <w:rFonts w:ascii="Times New Roman" w:eastAsia="Times New Roman" w:hAnsi="Times New Roman" w:cs="Times New Roman"/>
          <w:color w:val="000000" w:themeColor="text1"/>
          <w:sz w:val="24"/>
          <w:szCs w:val="24"/>
        </w:rPr>
        <w:t xml:space="preserve"> </w:t>
      </w:r>
      <w:r w:rsidR="008270EA" w:rsidRPr="009E20A2">
        <w:rPr>
          <w:rFonts w:ascii="Times New Roman" w:eastAsia="Times New Roman" w:hAnsi="Times New Roman" w:cs="Times New Roman"/>
          <w:color w:val="000000" w:themeColor="text1"/>
          <w:sz w:val="24"/>
          <w:szCs w:val="24"/>
        </w:rPr>
        <w:t>Teamwork by community leaders like</w:t>
      </w:r>
      <w:r w:rsidR="007A494D" w:rsidRPr="009E20A2">
        <w:rPr>
          <w:rFonts w:ascii="Times New Roman" w:eastAsia="Times New Roman" w:hAnsi="Times New Roman" w:cs="Times New Roman"/>
          <w:color w:val="000000" w:themeColor="text1"/>
          <w:sz w:val="24"/>
          <w:szCs w:val="24"/>
        </w:rPr>
        <w:t xml:space="preserve"> hospital </w:t>
      </w:r>
      <w:r w:rsidR="00020C97" w:rsidRPr="009E20A2">
        <w:rPr>
          <w:rFonts w:ascii="Times New Roman" w:eastAsia="Times New Roman" w:hAnsi="Times New Roman" w:cs="Times New Roman"/>
          <w:color w:val="000000" w:themeColor="text1"/>
          <w:sz w:val="24"/>
          <w:szCs w:val="24"/>
        </w:rPr>
        <w:t>administration, clinical l</w:t>
      </w:r>
      <w:r w:rsidR="00E84FF4" w:rsidRPr="009E20A2">
        <w:rPr>
          <w:rFonts w:ascii="Times New Roman" w:eastAsia="Times New Roman" w:hAnsi="Times New Roman" w:cs="Times New Roman"/>
          <w:color w:val="000000" w:themeColor="text1"/>
          <w:sz w:val="24"/>
          <w:szCs w:val="24"/>
        </w:rPr>
        <w:t>eaders and managers</w:t>
      </w:r>
      <w:r w:rsidR="00C302D2" w:rsidRPr="009E20A2">
        <w:rPr>
          <w:rFonts w:ascii="Times New Roman" w:eastAsia="Times New Roman" w:hAnsi="Times New Roman" w:cs="Times New Roman"/>
          <w:color w:val="000000" w:themeColor="text1"/>
          <w:sz w:val="24"/>
          <w:szCs w:val="24"/>
        </w:rPr>
        <w:t xml:space="preserve">, EMS </w:t>
      </w:r>
      <w:r w:rsidR="00F86C13" w:rsidRPr="009E20A2">
        <w:rPr>
          <w:rFonts w:ascii="Times New Roman" w:eastAsia="Times New Roman" w:hAnsi="Times New Roman" w:cs="Times New Roman"/>
          <w:color w:val="000000" w:themeColor="text1"/>
          <w:sz w:val="24"/>
          <w:szCs w:val="24"/>
        </w:rPr>
        <w:t>heads</w:t>
      </w:r>
      <w:r w:rsidR="00F82A14" w:rsidRPr="009E20A2">
        <w:rPr>
          <w:rFonts w:ascii="Times New Roman" w:eastAsia="Times New Roman" w:hAnsi="Times New Roman" w:cs="Times New Roman"/>
          <w:color w:val="000000" w:themeColor="text1"/>
          <w:sz w:val="24"/>
          <w:szCs w:val="24"/>
        </w:rPr>
        <w:t xml:space="preserve"> and other invested</w:t>
      </w:r>
      <w:r w:rsidR="00660A26" w:rsidRPr="009E20A2">
        <w:rPr>
          <w:rFonts w:ascii="Times New Roman" w:eastAsia="Times New Roman" w:hAnsi="Times New Roman" w:cs="Times New Roman"/>
          <w:color w:val="000000" w:themeColor="text1"/>
          <w:sz w:val="24"/>
          <w:szCs w:val="24"/>
        </w:rPr>
        <w:t xml:space="preserve"> community </w:t>
      </w:r>
      <w:r w:rsidR="00585E5C" w:rsidRPr="009E20A2">
        <w:rPr>
          <w:rFonts w:ascii="Times New Roman" w:eastAsia="Times New Roman" w:hAnsi="Times New Roman" w:cs="Times New Roman"/>
          <w:color w:val="000000" w:themeColor="text1"/>
          <w:sz w:val="24"/>
          <w:szCs w:val="24"/>
        </w:rPr>
        <w:t>representatives.</w:t>
      </w:r>
      <w:r w:rsidR="002D15A0" w:rsidRPr="009E20A2">
        <w:rPr>
          <w:rFonts w:ascii="Times New Roman" w:eastAsia="Times New Roman" w:hAnsi="Times New Roman" w:cs="Times New Roman"/>
          <w:color w:val="000000" w:themeColor="text1"/>
          <w:sz w:val="24"/>
          <w:szCs w:val="24"/>
        </w:rPr>
        <w:t xml:space="preserve"> </w:t>
      </w:r>
      <w:r w:rsidR="00A64F79" w:rsidRPr="009E20A2">
        <w:rPr>
          <w:rFonts w:ascii="Times New Roman" w:eastAsia="Times New Roman" w:hAnsi="Times New Roman" w:cs="Times New Roman"/>
          <w:color w:val="000000" w:themeColor="text1"/>
          <w:sz w:val="24"/>
          <w:szCs w:val="24"/>
        </w:rPr>
        <w:t>The mutual goals of community leaders should be to</w:t>
      </w:r>
      <w:r w:rsidR="00862E21" w:rsidRPr="009E20A2">
        <w:rPr>
          <w:rFonts w:ascii="Times New Roman" w:eastAsia="Times New Roman" w:hAnsi="Times New Roman" w:cs="Times New Roman"/>
          <w:color w:val="000000" w:themeColor="text1"/>
          <w:sz w:val="24"/>
          <w:szCs w:val="24"/>
        </w:rPr>
        <w:t xml:space="preserve"> find important issues and </w:t>
      </w:r>
      <w:r w:rsidR="00765346" w:rsidRPr="009E20A2">
        <w:rPr>
          <w:rFonts w:ascii="Times New Roman" w:eastAsia="Times New Roman" w:hAnsi="Times New Roman" w:cs="Times New Roman"/>
          <w:color w:val="000000" w:themeColor="text1"/>
          <w:sz w:val="24"/>
          <w:szCs w:val="24"/>
        </w:rPr>
        <w:t xml:space="preserve">utilize effective teamwork </w:t>
      </w:r>
      <w:r w:rsidR="00E96D8E" w:rsidRPr="009E20A2">
        <w:rPr>
          <w:rFonts w:ascii="Times New Roman" w:eastAsia="Times New Roman" w:hAnsi="Times New Roman" w:cs="Times New Roman"/>
          <w:color w:val="000000" w:themeColor="text1"/>
          <w:sz w:val="24"/>
          <w:szCs w:val="24"/>
        </w:rPr>
        <w:t xml:space="preserve">to take steps to resolve </w:t>
      </w:r>
    </w:p>
    <w:p w14:paraId="7D37D2AA" w14:textId="75AEFA9B" w:rsidR="00F81EEF" w:rsidRPr="009E20A2" w:rsidRDefault="000673E8" w:rsidP="00F81EEF">
      <w:pPr>
        <w:spacing w:after="0" w:line="480" w:lineRule="auto"/>
        <w:textAlignment w:val="baseline"/>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lastRenderedPageBreak/>
        <w:t>t</w:t>
      </w:r>
      <w:r w:rsidR="00E96D8E" w:rsidRPr="009E20A2">
        <w:rPr>
          <w:rFonts w:ascii="Times New Roman" w:eastAsia="Times New Roman" w:hAnsi="Times New Roman" w:cs="Times New Roman"/>
          <w:color w:val="000000" w:themeColor="text1"/>
          <w:sz w:val="24"/>
          <w:szCs w:val="24"/>
        </w:rPr>
        <w:t>hem</w:t>
      </w:r>
      <w:r w:rsidR="00585E5C" w:rsidRPr="009E20A2">
        <w:rPr>
          <w:rFonts w:ascii="Times New Roman" w:eastAsia="Times New Roman" w:hAnsi="Times New Roman" w:cs="Times New Roman"/>
          <w:color w:val="000000" w:themeColor="text1"/>
          <w:sz w:val="24"/>
          <w:szCs w:val="24"/>
        </w:rPr>
        <w:t xml:space="preserve"> (MAP IT, 2020). </w:t>
      </w:r>
    </w:p>
    <w:p w14:paraId="1D36ECDA" w14:textId="55B428DC" w:rsidR="00B845CF" w:rsidRPr="009E20A2" w:rsidRDefault="00B845CF" w:rsidP="00F81EEF">
      <w:pPr>
        <w:spacing w:after="0" w:line="480" w:lineRule="auto"/>
        <w:textAlignment w:val="baseline"/>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tab/>
        <w:t xml:space="preserve">The </w:t>
      </w:r>
      <w:r w:rsidR="00AB62FA" w:rsidRPr="009E20A2">
        <w:rPr>
          <w:rFonts w:ascii="Times New Roman" w:eastAsia="Times New Roman" w:hAnsi="Times New Roman" w:cs="Times New Roman"/>
          <w:color w:val="000000" w:themeColor="text1"/>
          <w:sz w:val="24"/>
          <w:szCs w:val="24"/>
        </w:rPr>
        <w:t xml:space="preserve">diversity in Villa Health </w:t>
      </w:r>
      <w:r w:rsidR="003E08D8" w:rsidRPr="009E20A2">
        <w:rPr>
          <w:rFonts w:ascii="Times New Roman" w:eastAsia="Times New Roman" w:hAnsi="Times New Roman" w:cs="Times New Roman"/>
          <w:color w:val="000000" w:themeColor="text1"/>
          <w:sz w:val="24"/>
          <w:szCs w:val="24"/>
        </w:rPr>
        <w:t xml:space="preserve">Community </w:t>
      </w:r>
      <w:r w:rsidR="004730B7" w:rsidRPr="009E20A2">
        <w:rPr>
          <w:rFonts w:ascii="Times New Roman" w:eastAsia="Times New Roman" w:hAnsi="Times New Roman" w:cs="Times New Roman"/>
          <w:color w:val="000000" w:themeColor="text1"/>
          <w:sz w:val="24"/>
          <w:szCs w:val="24"/>
        </w:rPr>
        <w:t xml:space="preserve">makes it </w:t>
      </w:r>
      <w:r w:rsidR="00633BCD" w:rsidRPr="009E20A2">
        <w:rPr>
          <w:rFonts w:ascii="Times New Roman" w:eastAsia="Times New Roman" w:hAnsi="Times New Roman" w:cs="Times New Roman"/>
          <w:color w:val="000000" w:themeColor="text1"/>
          <w:sz w:val="24"/>
          <w:szCs w:val="24"/>
        </w:rPr>
        <w:t xml:space="preserve">essential to </w:t>
      </w:r>
      <w:r w:rsidR="00411AB4" w:rsidRPr="009E20A2">
        <w:rPr>
          <w:rFonts w:ascii="Times New Roman" w:eastAsia="Times New Roman" w:hAnsi="Times New Roman" w:cs="Times New Roman"/>
          <w:color w:val="000000" w:themeColor="text1"/>
          <w:sz w:val="24"/>
          <w:szCs w:val="24"/>
        </w:rPr>
        <w:t xml:space="preserve">recognize its </w:t>
      </w:r>
      <w:r w:rsidR="00C353A1" w:rsidRPr="009E20A2">
        <w:rPr>
          <w:rFonts w:ascii="Times New Roman" w:eastAsia="Times New Roman" w:hAnsi="Times New Roman" w:cs="Times New Roman"/>
          <w:color w:val="000000" w:themeColor="text1"/>
          <w:sz w:val="24"/>
          <w:szCs w:val="24"/>
        </w:rPr>
        <w:t xml:space="preserve">unique </w:t>
      </w:r>
      <w:r w:rsidR="00F167EB" w:rsidRPr="009E20A2">
        <w:rPr>
          <w:rFonts w:ascii="Times New Roman" w:eastAsia="Times New Roman" w:hAnsi="Times New Roman" w:cs="Times New Roman"/>
          <w:color w:val="000000" w:themeColor="text1"/>
          <w:sz w:val="24"/>
          <w:szCs w:val="24"/>
        </w:rPr>
        <w:t>needs</w:t>
      </w:r>
      <w:r w:rsidR="00CB1209" w:rsidRPr="009E20A2">
        <w:rPr>
          <w:rFonts w:ascii="Times New Roman" w:eastAsia="Times New Roman" w:hAnsi="Times New Roman" w:cs="Times New Roman"/>
          <w:color w:val="000000" w:themeColor="text1"/>
          <w:sz w:val="24"/>
          <w:szCs w:val="24"/>
        </w:rPr>
        <w:t xml:space="preserve">. </w:t>
      </w:r>
      <w:r w:rsidR="003D4EE5" w:rsidRPr="009E20A2">
        <w:rPr>
          <w:rFonts w:ascii="Times New Roman" w:eastAsia="Times New Roman" w:hAnsi="Times New Roman" w:cs="Times New Roman"/>
          <w:color w:val="000000" w:themeColor="text1"/>
          <w:sz w:val="24"/>
          <w:szCs w:val="24"/>
        </w:rPr>
        <w:t xml:space="preserve">A large number of its population comprises of senior </w:t>
      </w:r>
      <w:r w:rsidR="0050693F" w:rsidRPr="009E20A2">
        <w:rPr>
          <w:rFonts w:ascii="Times New Roman" w:eastAsia="Times New Roman" w:hAnsi="Times New Roman" w:cs="Times New Roman"/>
          <w:color w:val="000000" w:themeColor="text1"/>
          <w:sz w:val="24"/>
          <w:szCs w:val="24"/>
        </w:rPr>
        <w:t>people</w:t>
      </w:r>
      <w:r w:rsidR="00B95E25" w:rsidRPr="009E20A2">
        <w:rPr>
          <w:rFonts w:ascii="Times New Roman" w:eastAsia="Times New Roman" w:hAnsi="Times New Roman" w:cs="Times New Roman"/>
          <w:color w:val="000000" w:themeColor="text1"/>
          <w:sz w:val="24"/>
          <w:szCs w:val="24"/>
        </w:rPr>
        <w:t>. Most of them</w:t>
      </w:r>
      <w:r w:rsidR="0050693F" w:rsidRPr="009E20A2">
        <w:rPr>
          <w:rFonts w:ascii="Times New Roman" w:eastAsia="Times New Roman" w:hAnsi="Times New Roman" w:cs="Times New Roman"/>
          <w:color w:val="000000" w:themeColor="text1"/>
          <w:sz w:val="24"/>
          <w:szCs w:val="24"/>
        </w:rPr>
        <w:t xml:space="preserve"> </w:t>
      </w:r>
      <w:r w:rsidR="0020175C" w:rsidRPr="009E20A2">
        <w:rPr>
          <w:rFonts w:ascii="Times New Roman" w:eastAsia="Times New Roman" w:hAnsi="Times New Roman" w:cs="Times New Roman"/>
          <w:color w:val="000000" w:themeColor="text1"/>
          <w:sz w:val="24"/>
          <w:szCs w:val="24"/>
        </w:rPr>
        <w:t xml:space="preserve">living in </w:t>
      </w:r>
      <w:r w:rsidR="00B95E25" w:rsidRPr="009E20A2">
        <w:rPr>
          <w:rFonts w:ascii="Times New Roman" w:eastAsia="Times New Roman" w:hAnsi="Times New Roman" w:cs="Times New Roman"/>
          <w:color w:val="000000" w:themeColor="text1"/>
          <w:sz w:val="24"/>
          <w:szCs w:val="24"/>
        </w:rPr>
        <w:t xml:space="preserve">either nursing homes or assisted living facilities. </w:t>
      </w:r>
      <w:r w:rsidR="007B3B04" w:rsidRPr="009E20A2">
        <w:rPr>
          <w:rFonts w:ascii="Times New Roman" w:eastAsia="Times New Roman" w:hAnsi="Times New Roman" w:cs="Times New Roman"/>
          <w:color w:val="000000" w:themeColor="text1"/>
          <w:sz w:val="24"/>
          <w:szCs w:val="24"/>
        </w:rPr>
        <w:t xml:space="preserve">The needs of this population include medication on regular basis, and </w:t>
      </w:r>
      <w:r w:rsidR="004D68AF" w:rsidRPr="009E20A2">
        <w:rPr>
          <w:rFonts w:ascii="Times New Roman" w:eastAsia="Times New Roman" w:hAnsi="Times New Roman" w:cs="Times New Roman"/>
          <w:color w:val="000000" w:themeColor="text1"/>
          <w:sz w:val="24"/>
          <w:szCs w:val="24"/>
        </w:rPr>
        <w:t xml:space="preserve">continuous electric supply for </w:t>
      </w:r>
      <w:r w:rsidR="009879C9" w:rsidRPr="009E20A2">
        <w:rPr>
          <w:rFonts w:ascii="Times New Roman" w:eastAsia="Times New Roman" w:hAnsi="Times New Roman" w:cs="Times New Roman"/>
          <w:color w:val="000000" w:themeColor="text1"/>
          <w:sz w:val="24"/>
          <w:szCs w:val="24"/>
        </w:rPr>
        <w:t>ensure running of oxygen tanks etc</w:t>
      </w:r>
      <w:r w:rsidR="00525581" w:rsidRPr="009E20A2">
        <w:rPr>
          <w:rFonts w:ascii="Times New Roman" w:eastAsia="Times New Roman" w:hAnsi="Times New Roman" w:cs="Times New Roman"/>
          <w:color w:val="000000" w:themeColor="text1"/>
          <w:sz w:val="24"/>
          <w:szCs w:val="24"/>
        </w:rPr>
        <w:t>.</w:t>
      </w:r>
      <w:r w:rsidR="009879C9" w:rsidRPr="009E20A2">
        <w:rPr>
          <w:rFonts w:ascii="Times New Roman" w:eastAsia="Times New Roman" w:hAnsi="Times New Roman" w:cs="Times New Roman"/>
          <w:color w:val="000000" w:themeColor="text1"/>
          <w:sz w:val="24"/>
          <w:szCs w:val="24"/>
        </w:rPr>
        <w:t xml:space="preserve">, </w:t>
      </w:r>
      <w:r w:rsidR="00525581" w:rsidRPr="009E20A2">
        <w:rPr>
          <w:rFonts w:ascii="Times New Roman" w:eastAsia="Times New Roman" w:hAnsi="Times New Roman" w:cs="Times New Roman"/>
          <w:color w:val="000000" w:themeColor="text1"/>
          <w:sz w:val="24"/>
          <w:szCs w:val="24"/>
        </w:rPr>
        <w:t>Another</w:t>
      </w:r>
      <w:r w:rsidR="004D68AF" w:rsidRPr="009E20A2">
        <w:rPr>
          <w:rFonts w:ascii="Times New Roman" w:eastAsia="Times New Roman" w:hAnsi="Times New Roman" w:cs="Times New Roman"/>
          <w:color w:val="000000" w:themeColor="text1"/>
          <w:sz w:val="24"/>
          <w:szCs w:val="24"/>
        </w:rPr>
        <w:t xml:space="preserve"> </w:t>
      </w:r>
      <w:r w:rsidR="00461F34" w:rsidRPr="009E20A2">
        <w:rPr>
          <w:rFonts w:ascii="Times New Roman" w:eastAsia="Times New Roman" w:hAnsi="Times New Roman" w:cs="Times New Roman"/>
          <w:color w:val="000000" w:themeColor="text1"/>
          <w:sz w:val="24"/>
          <w:szCs w:val="24"/>
        </w:rPr>
        <w:t xml:space="preserve">percentage of </w:t>
      </w:r>
      <w:r w:rsidR="00122039" w:rsidRPr="009E20A2">
        <w:rPr>
          <w:rFonts w:ascii="Times New Roman" w:eastAsia="Times New Roman" w:hAnsi="Times New Roman" w:cs="Times New Roman"/>
          <w:color w:val="000000" w:themeColor="text1"/>
          <w:sz w:val="24"/>
          <w:szCs w:val="24"/>
        </w:rPr>
        <w:t xml:space="preserve">its population comprises of people with </w:t>
      </w:r>
      <w:r w:rsidR="0003342B" w:rsidRPr="009E20A2">
        <w:rPr>
          <w:rFonts w:ascii="Times New Roman" w:eastAsia="Times New Roman" w:hAnsi="Times New Roman" w:cs="Times New Roman"/>
          <w:color w:val="000000" w:themeColor="text1"/>
          <w:sz w:val="24"/>
          <w:szCs w:val="24"/>
        </w:rPr>
        <w:t>insufficient income</w:t>
      </w:r>
      <w:r w:rsidR="006A4958" w:rsidRPr="009E20A2">
        <w:rPr>
          <w:rFonts w:ascii="Times New Roman" w:eastAsia="Times New Roman" w:hAnsi="Times New Roman" w:cs="Times New Roman"/>
          <w:color w:val="000000" w:themeColor="text1"/>
          <w:sz w:val="24"/>
          <w:szCs w:val="24"/>
        </w:rPr>
        <w:t xml:space="preserve"> and</w:t>
      </w:r>
      <w:r w:rsidR="0003342B" w:rsidRPr="009E20A2">
        <w:rPr>
          <w:rFonts w:ascii="Times New Roman" w:eastAsia="Times New Roman" w:hAnsi="Times New Roman" w:cs="Times New Roman"/>
          <w:color w:val="000000" w:themeColor="text1"/>
          <w:sz w:val="24"/>
          <w:szCs w:val="24"/>
        </w:rPr>
        <w:t xml:space="preserve"> </w:t>
      </w:r>
      <w:r w:rsidR="00EC22B4" w:rsidRPr="009E20A2">
        <w:rPr>
          <w:rFonts w:ascii="Times New Roman" w:eastAsia="Times New Roman" w:hAnsi="Times New Roman" w:cs="Times New Roman"/>
          <w:color w:val="000000" w:themeColor="text1"/>
          <w:sz w:val="24"/>
          <w:szCs w:val="24"/>
        </w:rPr>
        <w:t>uninsured</w:t>
      </w:r>
      <w:r w:rsidR="006A4958" w:rsidRPr="009E20A2">
        <w:rPr>
          <w:rFonts w:ascii="Times New Roman" w:eastAsia="Times New Roman" w:hAnsi="Times New Roman" w:cs="Times New Roman"/>
          <w:color w:val="000000" w:themeColor="text1"/>
          <w:sz w:val="24"/>
          <w:szCs w:val="24"/>
        </w:rPr>
        <w:t xml:space="preserve">. This makes them </w:t>
      </w:r>
      <w:r w:rsidR="00215B9C" w:rsidRPr="009E20A2">
        <w:rPr>
          <w:rFonts w:ascii="Times New Roman" w:eastAsia="Times New Roman" w:hAnsi="Times New Roman" w:cs="Times New Roman"/>
          <w:color w:val="000000" w:themeColor="text1"/>
          <w:sz w:val="24"/>
          <w:szCs w:val="24"/>
        </w:rPr>
        <w:t>highly disease prone</w:t>
      </w:r>
      <w:r w:rsidR="00395B17" w:rsidRPr="009E20A2">
        <w:rPr>
          <w:rFonts w:ascii="Times New Roman" w:eastAsia="Times New Roman" w:hAnsi="Times New Roman" w:cs="Times New Roman"/>
          <w:color w:val="000000" w:themeColor="text1"/>
          <w:sz w:val="24"/>
          <w:szCs w:val="24"/>
        </w:rPr>
        <w:t xml:space="preserve">.  </w:t>
      </w:r>
      <w:r w:rsidR="0043426D" w:rsidRPr="009E20A2">
        <w:rPr>
          <w:rFonts w:ascii="Times New Roman" w:eastAsia="Times New Roman" w:hAnsi="Times New Roman" w:cs="Times New Roman"/>
          <w:color w:val="000000" w:themeColor="text1"/>
          <w:sz w:val="24"/>
          <w:szCs w:val="24"/>
        </w:rPr>
        <w:t xml:space="preserve">Additionally, there is </w:t>
      </w:r>
      <w:r w:rsidR="00B20DF7" w:rsidRPr="009E20A2">
        <w:rPr>
          <w:rFonts w:ascii="Times New Roman" w:eastAsia="Times New Roman" w:hAnsi="Times New Roman" w:cs="Times New Roman"/>
          <w:color w:val="000000" w:themeColor="text1"/>
          <w:sz w:val="24"/>
          <w:szCs w:val="24"/>
        </w:rPr>
        <w:t xml:space="preserve">relatively moderate </w:t>
      </w:r>
      <w:r w:rsidR="000A3A8E" w:rsidRPr="009E20A2">
        <w:rPr>
          <w:rFonts w:ascii="Times New Roman" w:eastAsia="Times New Roman" w:hAnsi="Times New Roman" w:cs="Times New Roman"/>
          <w:color w:val="000000" w:themeColor="text1"/>
          <w:sz w:val="24"/>
          <w:szCs w:val="24"/>
        </w:rPr>
        <w:t xml:space="preserve">population of homeless people in this community. </w:t>
      </w:r>
      <w:r w:rsidR="00CA56FA" w:rsidRPr="009E20A2">
        <w:rPr>
          <w:rFonts w:ascii="Times New Roman" w:eastAsia="Times New Roman" w:hAnsi="Times New Roman" w:cs="Times New Roman"/>
          <w:color w:val="000000" w:themeColor="text1"/>
          <w:sz w:val="24"/>
          <w:szCs w:val="24"/>
        </w:rPr>
        <w:t xml:space="preserve">Their needs </w:t>
      </w:r>
      <w:r w:rsidR="00547652" w:rsidRPr="009E20A2">
        <w:rPr>
          <w:rFonts w:ascii="Times New Roman" w:eastAsia="Times New Roman" w:hAnsi="Times New Roman" w:cs="Times New Roman"/>
          <w:color w:val="000000" w:themeColor="text1"/>
          <w:sz w:val="24"/>
          <w:szCs w:val="24"/>
        </w:rPr>
        <w:t xml:space="preserve">essentially focus on </w:t>
      </w:r>
      <w:r w:rsidR="00893F38" w:rsidRPr="009E20A2">
        <w:rPr>
          <w:rFonts w:ascii="Times New Roman" w:eastAsia="Times New Roman" w:hAnsi="Times New Roman" w:cs="Times New Roman"/>
          <w:color w:val="000000" w:themeColor="text1"/>
          <w:sz w:val="24"/>
          <w:szCs w:val="24"/>
        </w:rPr>
        <w:t>accommodations</w:t>
      </w:r>
      <w:r w:rsidR="00547652" w:rsidRPr="009E20A2">
        <w:rPr>
          <w:rFonts w:ascii="Times New Roman" w:eastAsia="Times New Roman" w:hAnsi="Times New Roman" w:cs="Times New Roman"/>
          <w:color w:val="000000" w:themeColor="text1"/>
          <w:sz w:val="24"/>
          <w:szCs w:val="24"/>
        </w:rPr>
        <w:t xml:space="preserve"> like shelters</w:t>
      </w:r>
      <w:r w:rsidR="00BC6CBE" w:rsidRPr="009E20A2">
        <w:rPr>
          <w:rFonts w:ascii="Times New Roman" w:eastAsia="Times New Roman" w:hAnsi="Times New Roman" w:cs="Times New Roman"/>
          <w:color w:val="000000" w:themeColor="text1"/>
          <w:sz w:val="24"/>
          <w:szCs w:val="24"/>
        </w:rPr>
        <w:t xml:space="preserve">. </w:t>
      </w:r>
    </w:p>
    <w:p w14:paraId="7B90515E" w14:textId="69E532A1" w:rsidR="000673E8" w:rsidRPr="009E20A2" w:rsidRDefault="000673E8" w:rsidP="00F81EEF">
      <w:pPr>
        <w:spacing w:after="0" w:line="480" w:lineRule="auto"/>
        <w:textAlignment w:val="baseline"/>
        <w:rPr>
          <w:rFonts w:ascii="Times New Roman" w:eastAsia="Times New Roman" w:hAnsi="Times New Roman" w:cs="Times New Roman"/>
          <w:b/>
          <w:bCs/>
          <w:color w:val="000000" w:themeColor="text1"/>
          <w:sz w:val="24"/>
          <w:szCs w:val="24"/>
        </w:rPr>
      </w:pPr>
      <w:r w:rsidRPr="009E20A2">
        <w:rPr>
          <w:rFonts w:ascii="Times New Roman" w:eastAsia="Times New Roman" w:hAnsi="Times New Roman" w:cs="Times New Roman"/>
          <w:b/>
          <w:bCs/>
          <w:color w:val="000000" w:themeColor="text1"/>
          <w:sz w:val="24"/>
          <w:szCs w:val="24"/>
        </w:rPr>
        <w:t>Slide 5</w:t>
      </w:r>
    </w:p>
    <w:p w14:paraId="511F3CB8" w14:textId="0A12F4EC" w:rsidR="0041302D" w:rsidRPr="009E20A2" w:rsidRDefault="000673E8" w:rsidP="00F81EEF">
      <w:pPr>
        <w:spacing w:after="0" w:line="480" w:lineRule="auto"/>
        <w:textAlignment w:val="baseline"/>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tab/>
      </w:r>
      <w:r w:rsidR="001543E3" w:rsidRPr="009E20A2">
        <w:rPr>
          <w:rFonts w:ascii="Times New Roman" w:eastAsia="Times New Roman" w:hAnsi="Times New Roman" w:cs="Times New Roman"/>
          <w:color w:val="000000" w:themeColor="text1"/>
          <w:sz w:val="24"/>
          <w:szCs w:val="24"/>
        </w:rPr>
        <w:t>Social de</w:t>
      </w:r>
      <w:r w:rsidR="000024FD" w:rsidRPr="009E20A2">
        <w:rPr>
          <w:rFonts w:ascii="Times New Roman" w:eastAsia="Times New Roman" w:hAnsi="Times New Roman" w:cs="Times New Roman"/>
          <w:color w:val="000000" w:themeColor="text1"/>
          <w:sz w:val="24"/>
          <w:szCs w:val="24"/>
        </w:rPr>
        <w:t>terminants of hea</w:t>
      </w:r>
      <w:r w:rsidR="001543E3" w:rsidRPr="009E20A2">
        <w:rPr>
          <w:rFonts w:ascii="Times New Roman" w:eastAsia="Times New Roman" w:hAnsi="Times New Roman" w:cs="Times New Roman"/>
          <w:color w:val="000000" w:themeColor="text1"/>
          <w:sz w:val="24"/>
          <w:szCs w:val="24"/>
        </w:rPr>
        <w:t xml:space="preserve">lth </w:t>
      </w:r>
      <w:r w:rsidR="00494E42" w:rsidRPr="009E20A2">
        <w:rPr>
          <w:rFonts w:ascii="Times New Roman" w:hAnsi="Times New Roman" w:cs="Times New Roman"/>
          <w:color w:val="000000" w:themeColor="text1"/>
          <w:sz w:val="24"/>
          <w:szCs w:val="24"/>
          <w:shd w:val="clear" w:color="auto" w:fill="FFFFFF"/>
        </w:rPr>
        <w:t>are conditions in the environments </w:t>
      </w:r>
      <w:r w:rsidR="00517CC0" w:rsidRPr="009E20A2">
        <w:rPr>
          <w:rFonts w:ascii="Times New Roman" w:hAnsi="Times New Roman" w:cs="Times New Roman"/>
          <w:color w:val="000000" w:themeColor="text1"/>
          <w:sz w:val="24"/>
          <w:szCs w:val="24"/>
          <w:shd w:val="clear" w:color="auto" w:fill="FFFFFF"/>
        </w:rPr>
        <w:t>that affect a wide range of health, functioning, and quality-of-life outcomes and risks.</w:t>
      </w:r>
      <w:r w:rsidR="000024FD" w:rsidRPr="009E20A2">
        <w:rPr>
          <w:rFonts w:ascii="Times New Roman" w:eastAsia="Times New Roman" w:hAnsi="Times New Roman" w:cs="Times New Roman"/>
          <w:color w:val="000000" w:themeColor="text1"/>
          <w:sz w:val="24"/>
          <w:szCs w:val="24"/>
        </w:rPr>
        <w:t xml:space="preserve"> </w:t>
      </w:r>
      <w:r w:rsidR="00C6796E" w:rsidRPr="009E20A2">
        <w:rPr>
          <w:rFonts w:ascii="Times New Roman" w:eastAsia="Times New Roman" w:hAnsi="Times New Roman" w:cs="Times New Roman"/>
          <w:color w:val="000000" w:themeColor="text1"/>
          <w:sz w:val="24"/>
          <w:szCs w:val="24"/>
        </w:rPr>
        <w:t xml:space="preserve">These need to be taken into consideration </w:t>
      </w:r>
      <w:r w:rsidR="005954A2" w:rsidRPr="009E20A2">
        <w:rPr>
          <w:rFonts w:ascii="Times New Roman" w:eastAsia="Times New Roman" w:hAnsi="Times New Roman" w:cs="Times New Roman"/>
          <w:color w:val="000000" w:themeColor="text1"/>
          <w:sz w:val="24"/>
          <w:szCs w:val="24"/>
        </w:rPr>
        <w:t>during the assess phase</w:t>
      </w:r>
      <w:r w:rsidR="006351D5" w:rsidRPr="009E20A2">
        <w:rPr>
          <w:rFonts w:ascii="Times New Roman" w:eastAsia="Times New Roman" w:hAnsi="Times New Roman" w:cs="Times New Roman"/>
          <w:color w:val="000000" w:themeColor="text1"/>
          <w:sz w:val="24"/>
          <w:szCs w:val="24"/>
        </w:rPr>
        <w:t xml:space="preserve"> to </w:t>
      </w:r>
      <w:r w:rsidR="006B1148" w:rsidRPr="009E20A2">
        <w:rPr>
          <w:rFonts w:ascii="Times New Roman" w:eastAsia="Times New Roman" w:hAnsi="Times New Roman" w:cs="Times New Roman"/>
          <w:color w:val="000000" w:themeColor="text1"/>
          <w:sz w:val="24"/>
          <w:szCs w:val="24"/>
        </w:rPr>
        <w:t xml:space="preserve">ensure </w:t>
      </w:r>
      <w:r w:rsidR="00C34238" w:rsidRPr="009E20A2">
        <w:rPr>
          <w:rFonts w:ascii="Times New Roman" w:eastAsia="Times New Roman" w:hAnsi="Times New Roman" w:cs="Times New Roman"/>
          <w:color w:val="000000" w:themeColor="text1"/>
          <w:sz w:val="24"/>
          <w:szCs w:val="24"/>
        </w:rPr>
        <w:t xml:space="preserve">disparities are not </w:t>
      </w:r>
      <w:r w:rsidR="00B46CEC" w:rsidRPr="009E20A2">
        <w:rPr>
          <w:rFonts w:ascii="Times New Roman" w:eastAsia="Times New Roman" w:hAnsi="Times New Roman" w:cs="Times New Roman"/>
          <w:color w:val="000000" w:themeColor="text1"/>
          <w:sz w:val="24"/>
          <w:szCs w:val="24"/>
        </w:rPr>
        <w:t>generated or</w:t>
      </w:r>
      <w:r w:rsidR="00FD3778" w:rsidRPr="009E20A2">
        <w:rPr>
          <w:rFonts w:ascii="Times New Roman" w:eastAsia="Times New Roman" w:hAnsi="Times New Roman" w:cs="Times New Roman"/>
          <w:color w:val="000000" w:themeColor="text1"/>
          <w:sz w:val="24"/>
          <w:szCs w:val="24"/>
        </w:rPr>
        <w:t xml:space="preserve"> in</w:t>
      </w:r>
      <w:r w:rsidR="007063F7" w:rsidRPr="009E20A2">
        <w:rPr>
          <w:rFonts w:ascii="Times New Roman" w:eastAsia="Times New Roman" w:hAnsi="Times New Roman" w:cs="Times New Roman"/>
          <w:color w:val="000000" w:themeColor="text1"/>
          <w:sz w:val="24"/>
          <w:szCs w:val="24"/>
        </w:rPr>
        <w:t xml:space="preserve">tensified </w:t>
      </w:r>
      <w:r w:rsidR="00944466" w:rsidRPr="009E20A2">
        <w:rPr>
          <w:rFonts w:ascii="Times New Roman" w:eastAsia="Times New Roman" w:hAnsi="Times New Roman" w:cs="Times New Roman"/>
          <w:color w:val="000000" w:themeColor="text1"/>
          <w:sz w:val="24"/>
          <w:szCs w:val="24"/>
        </w:rPr>
        <w:t>during the disaster recovery process.</w:t>
      </w:r>
      <w:r w:rsidR="002E7D88" w:rsidRPr="009E20A2">
        <w:rPr>
          <w:rFonts w:ascii="Times New Roman" w:eastAsia="Times New Roman" w:hAnsi="Times New Roman" w:cs="Times New Roman"/>
          <w:color w:val="000000" w:themeColor="text1"/>
          <w:sz w:val="24"/>
          <w:szCs w:val="24"/>
        </w:rPr>
        <w:t xml:space="preserve"> </w:t>
      </w:r>
      <w:r w:rsidR="00011D49" w:rsidRPr="009E20A2">
        <w:rPr>
          <w:rFonts w:ascii="Times New Roman" w:eastAsia="Times New Roman" w:hAnsi="Times New Roman" w:cs="Times New Roman"/>
          <w:color w:val="000000" w:themeColor="text1"/>
          <w:sz w:val="24"/>
          <w:szCs w:val="24"/>
        </w:rPr>
        <w:t xml:space="preserve">Public health providers have acknowledged </w:t>
      </w:r>
      <w:r w:rsidR="005D6279" w:rsidRPr="009E20A2">
        <w:rPr>
          <w:rFonts w:ascii="Times New Roman" w:eastAsia="Times New Roman" w:hAnsi="Times New Roman" w:cs="Times New Roman"/>
          <w:color w:val="000000" w:themeColor="text1"/>
          <w:sz w:val="24"/>
          <w:szCs w:val="24"/>
        </w:rPr>
        <w:t xml:space="preserve">the importance of </w:t>
      </w:r>
      <w:r w:rsidR="00630DE1" w:rsidRPr="009E20A2">
        <w:rPr>
          <w:rFonts w:ascii="Times New Roman" w:eastAsia="Times New Roman" w:hAnsi="Times New Roman" w:cs="Times New Roman"/>
          <w:color w:val="000000" w:themeColor="text1"/>
          <w:sz w:val="24"/>
          <w:szCs w:val="24"/>
        </w:rPr>
        <w:t xml:space="preserve">considering social determinants </w:t>
      </w:r>
      <w:r w:rsidR="001E4672" w:rsidRPr="009E20A2">
        <w:rPr>
          <w:rFonts w:ascii="Times New Roman" w:eastAsia="Times New Roman" w:hAnsi="Times New Roman" w:cs="Times New Roman"/>
          <w:color w:val="000000" w:themeColor="text1"/>
          <w:sz w:val="24"/>
          <w:szCs w:val="24"/>
        </w:rPr>
        <w:t xml:space="preserve">in providing high quality care. </w:t>
      </w:r>
      <w:r w:rsidR="005B742A" w:rsidRPr="009E20A2">
        <w:rPr>
          <w:rFonts w:ascii="Times New Roman" w:eastAsia="Times New Roman" w:hAnsi="Times New Roman" w:cs="Times New Roman"/>
          <w:color w:val="000000" w:themeColor="text1"/>
          <w:sz w:val="24"/>
          <w:szCs w:val="24"/>
        </w:rPr>
        <w:t xml:space="preserve">The need is to ensure </w:t>
      </w:r>
      <w:r w:rsidR="001765B7" w:rsidRPr="009E20A2">
        <w:rPr>
          <w:rFonts w:ascii="Times New Roman" w:eastAsia="Times New Roman" w:hAnsi="Times New Roman" w:cs="Times New Roman"/>
          <w:color w:val="000000" w:themeColor="text1"/>
          <w:sz w:val="24"/>
          <w:szCs w:val="24"/>
        </w:rPr>
        <w:t xml:space="preserve">increased collaboration and provision of </w:t>
      </w:r>
      <w:r w:rsidR="00880ED1" w:rsidRPr="009E20A2">
        <w:rPr>
          <w:rFonts w:ascii="Times New Roman" w:eastAsia="Times New Roman" w:hAnsi="Times New Roman" w:cs="Times New Roman"/>
          <w:color w:val="000000" w:themeColor="text1"/>
          <w:sz w:val="24"/>
          <w:szCs w:val="24"/>
        </w:rPr>
        <w:t xml:space="preserve">timely </w:t>
      </w:r>
      <w:r w:rsidR="00B8574B" w:rsidRPr="009E20A2">
        <w:rPr>
          <w:rFonts w:ascii="Times New Roman" w:eastAsia="Times New Roman" w:hAnsi="Times New Roman" w:cs="Times New Roman"/>
          <w:color w:val="000000" w:themeColor="text1"/>
          <w:sz w:val="24"/>
          <w:szCs w:val="24"/>
        </w:rPr>
        <w:t xml:space="preserve">help </w:t>
      </w:r>
      <w:r w:rsidR="00D67836" w:rsidRPr="009E20A2">
        <w:rPr>
          <w:rFonts w:ascii="Times New Roman" w:eastAsia="Times New Roman" w:hAnsi="Times New Roman" w:cs="Times New Roman"/>
          <w:color w:val="000000" w:themeColor="text1"/>
          <w:sz w:val="24"/>
          <w:szCs w:val="24"/>
        </w:rPr>
        <w:t xml:space="preserve">in order for long-term improvement </w:t>
      </w:r>
      <w:r w:rsidR="00B432A6" w:rsidRPr="009E20A2">
        <w:rPr>
          <w:rFonts w:ascii="Times New Roman" w:eastAsia="Times New Roman" w:hAnsi="Times New Roman" w:cs="Times New Roman"/>
          <w:color w:val="000000" w:themeColor="text1"/>
          <w:sz w:val="24"/>
          <w:szCs w:val="24"/>
        </w:rPr>
        <w:t xml:space="preserve">on resources. </w:t>
      </w:r>
      <w:r w:rsidR="000D7A8B" w:rsidRPr="009E20A2">
        <w:rPr>
          <w:rFonts w:ascii="Times New Roman" w:eastAsia="Times New Roman" w:hAnsi="Times New Roman" w:cs="Times New Roman"/>
          <w:color w:val="000000" w:themeColor="text1"/>
          <w:sz w:val="24"/>
          <w:szCs w:val="24"/>
        </w:rPr>
        <w:t>For example, collaboration of</w:t>
      </w:r>
      <w:r w:rsidR="002A1938" w:rsidRPr="009E20A2">
        <w:rPr>
          <w:rFonts w:ascii="Times New Roman" w:eastAsia="Times New Roman" w:hAnsi="Times New Roman" w:cs="Times New Roman"/>
          <w:color w:val="000000" w:themeColor="text1"/>
          <w:sz w:val="24"/>
          <w:szCs w:val="24"/>
        </w:rPr>
        <w:t xml:space="preserve"> city managers with social services</w:t>
      </w:r>
      <w:r w:rsidR="004B0002" w:rsidRPr="009E20A2">
        <w:rPr>
          <w:rFonts w:ascii="Times New Roman" w:eastAsia="Times New Roman" w:hAnsi="Times New Roman" w:cs="Times New Roman"/>
          <w:color w:val="000000" w:themeColor="text1"/>
          <w:sz w:val="24"/>
          <w:szCs w:val="24"/>
        </w:rPr>
        <w:t xml:space="preserve"> </w:t>
      </w:r>
      <w:r w:rsidR="006E4FF4" w:rsidRPr="009E20A2">
        <w:rPr>
          <w:rFonts w:ascii="Times New Roman" w:eastAsia="Times New Roman" w:hAnsi="Times New Roman" w:cs="Times New Roman"/>
          <w:color w:val="000000" w:themeColor="text1"/>
          <w:sz w:val="24"/>
          <w:szCs w:val="24"/>
        </w:rPr>
        <w:t>by</w:t>
      </w:r>
      <w:r w:rsidR="009B3422" w:rsidRPr="009E20A2">
        <w:rPr>
          <w:rFonts w:ascii="Times New Roman" w:eastAsia="Times New Roman" w:hAnsi="Times New Roman" w:cs="Times New Roman"/>
          <w:color w:val="000000" w:themeColor="text1"/>
          <w:sz w:val="24"/>
          <w:szCs w:val="24"/>
        </w:rPr>
        <w:t xml:space="preserve"> </w:t>
      </w:r>
      <w:r w:rsidR="004B0002" w:rsidRPr="009E20A2">
        <w:rPr>
          <w:rFonts w:ascii="Times New Roman" w:eastAsia="Times New Roman" w:hAnsi="Times New Roman" w:cs="Times New Roman"/>
          <w:color w:val="000000" w:themeColor="text1"/>
          <w:sz w:val="24"/>
          <w:szCs w:val="24"/>
        </w:rPr>
        <w:t>facilitating communication among them</w:t>
      </w:r>
      <w:r w:rsidR="00E837C9" w:rsidRPr="009E20A2">
        <w:rPr>
          <w:rFonts w:ascii="Times New Roman" w:eastAsia="Times New Roman" w:hAnsi="Times New Roman" w:cs="Times New Roman"/>
          <w:color w:val="000000" w:themeColor="text1"/>
          <w:sz w:val="24"/>
          <w:szCs w:val="24"/>
        </w:rPr>
        <w:t xml:space="preserve"> </w:t>
      </w:r>
      <w:r w:rsidR="00225535" w:rsidRPr="009E20A2">
        <w:rPr>
          <w:rFonts w:ascii="Times New Roman" w:eastAsia="Times New Roman" w:hAnsi="Times New Roman" w:cs="Times New Roman"/>
          <w:color w:val="000000" w:themeColor="text1"/>
          <w:sz w:val="24"/>
          <w:szCs w:val="24"/>
        </w:rPr>
        <w:t>to name</w:t>
      </w:r>
      <w:sdt>
        <w:sdtPr>
          <w:rPr>
            <w:rFonts w:ascii="Times New Roman" w:eastAsia="Times New Roman" w:hAnsi="Times New Roman" w:cs="Times New Roman"/>
            <w:color w:val="000000" w:themeColor="text1"/>
            <w:sz w:val="24"/>
            <w:szCs w:val="24"/>
          </w:rPr>
          <w:id w:val="305679312"/>
          <w:citation/>
        </w:sdtPr>
        <w:sdtEndPr/>
        <w:sdtContent>
          <w:r w:rsidR="009D6CB1" w:rsidRPr="009E20A2">
            <w:rPr>
              <w:rFonts w:ascii="Times New Roman" w:eastAsia="Times New Roman" w:hAnsi="Times New Roman" w:cs="Times New Roman"/>
              <w:color w:val="000000" w:themeColor="text1"/>
              <w:sz w:val="24"/>
              <w:szCs w:val="24"/>
            </w:rPr>
            <w:fldChar w:fldCharType="begin"/>
          </w:r>
          <w:r w:rsidR="009D6CB1" w:rsidRPr="009E20A2">
            <w:rPr>
              <w:rFonts w:ascii="Times New Roman" w:eastAsia="Times New Roman" w:hAnsi="Times New Roman" w:cs="Times New Roman"/>
              <w:color w:val="000000" w:themeColor="text1"/>
              <w:sz w:val="24"/>
              <w:szCs w:val="24"/>
            </w:rPr>
            <w:instrText xml:space="preserve"> CITATION Soc201 \l 1033 </w:instrText>
          </w:r>
          <w:r w:rsidR="009D6CB1" w:rsidRPr="009E20A2">
            <w:rPr>
              <w:rFonts w:ascii="Times New Roman" w:eastAsia="Times New Roman" w:hAnsi="Times New Roman" w:cs="Times New Roman"/>
              <w:color w:val="000000" w:themeColor="text1"/>
              <w:sz w:val="24"/>
              <w:szCs w:val="24"/>
            </w:rPr>
            <w:fldChar w:fldCharType="separate"/>
          </w:r>
          <w:r w:rsidR="009D6CB1" w:rsidRPr="009E20A2">
            <w:rPr>
              <w:rFonts w:ascii="Times New Roman" w:eastAsia="Times New Roman" w:hAnsi="Times New Roman" w:cs="Times New Roman"/>
              <w:noProof/>
              <w:color w:val="000000" w:themeColor="text1"/>
              <w:sz w:val="24"/>
              <w:szCs w:val="24"/>
            </w:rPr>
            <w:t xml:space="preserve"> (Social determinants of health, 2020)</w:t>
          </w:r>
          <w:r w:rsidR="009D6CB1" w:rsidRPr="009E20A2">
            <w:rPr>
              <w:rFonts w:ascii="Times New Roman" w:eastAsia="Times New Roman" w:hAnsi="Times New Roman" w:cs="Times New Roman"/>
              <w:color w:val="000000" w:themeColor="text1"/>
              <w:sz w:val="24"/>
              <w:szCs w:val="24"/>
            </w:rPr>
            <w:fldChar w:fldCharType="end"/>
          </w:r>
        </w:sdtContent>
      </w:sdt>
      <w:r w:rsidR="009D6CB1" w:rsidRPr="009E20A2">
        <w:rPr>
          <w:rFonts w:ascii="Times New Roman" w:eastAsia="Times New Roman" w:hAnsi="Times New Roman" w:cs="Times New Roman"/>
          <w:color w:val="000000" w:themeColor="text1"/>
          <w:sz w:val="24"/>
          <w:szCs w:val="24"/>
        </w:rPr>
        <w:t>.</w:t>
      </w:r>
    </w:p>
    <w:p w14:paraId="7519C27A" w14:textId="5CCC8E0D" w:rsidR="00E85923" w:rsidRPr="009E20A2" w:rsidRDefault="009D6CB1" w:rsidP="0041302D">
      <w:pPr>
        <w:spacing w:after="0" w:line="480" w:lineRule="auto"/>
        <w:ind w:firstLine="720"/>
        <w:textAlignment w:val="baseline"/>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t>According to CDC</w:t>
      </w:r>
      <w:r w:rsidR="00B432C1" w:rsidRPr="009E20A2">
        <w:rPr>
          <w:rFonts w:ascii="Times New Roman" w:eastAsia="Times New Roman" w:hAnsi="Times New Roman" w:cs="Times New Roman"/>
          <w:color w:val="000000" w:themeColor="text1"/>
          <w:sz w:val="24"/>
          <w:szCs w:val="24"/>
        </w:rPr>
        <w:t xml:space="preserve"> </w:t>
      </w:r>
      <w:r w:rsidRPr="009E20A2">
        <w:rPr>
          <w:rFonts w:ascii="Times New Roman" w:eastAsia="Times New Roman" w:hAnsi="Times New Roman" w:cs="Times New Roman"/>
          <w:color w:val="000000" w:themeColor="text1"/>
          <w:sz w:val="24"/>
          <w:szCs w:val="24"/>
        </w:rPr>
        <w:t>(2018), a</w:t>
      </w:r>
      <w:r w:rsidR="0041302D" w:rsidRPr="009E20A2">
        <w:rPr>
          <w:rFonts w:ascii="Times New Roman" w:eastAsia="Times New Roman" w:hAnsi="Times New Roman" w:cs="Times New Roman"/>
          <w:color w:val="000000" w:themeColor="text1"/>
          <w:sz w:val="24"/>
          <w:szCs w:val="24"/>
        </w:rPr>
        <w:t xml:space="preserve">nother important </w:t>
      </w:r>
      <w:r w:rsidR="00FF5637" w:rsidRPr="009E20A2">
        <w:rPr>
          <w:rFonts w:ascii="Times New Roman" w:eastAsia="Times New Roman" w:hAnsi="Times New Roman" w:cs="Times New Roman"/>
          <w:color w:val="000000" w:themeColor="text1"/>
          <w:sz w:val="24"/>
          <w:szCs w:val="24"/>
        </w:rPr>
        <w:t>step</w:t>
      </w:r>
      <w:r w:rsidR="00161D3D" w:rsidRPr="009E20A2">
        <w:rPr>
          <w:rFonts w:ascii="Times New Roman" w:eastAsia="Times New Roman" w:hAnsi="Times New Roman" w:cs="Times New Roman"/>
          <w:color w:val="000000" w:themeColor="text1"/>
          <w:sz w:val="24"/>
          <w:szCs w:val="24"/>
        </w:rPr>
        <w:t xml:space="preserve"> in reducing </w:t>
      </w:r>
      <w:r w:rsidR="00795D06" w:rsidRPr="009E20A2">
        <w:rPr>
          <w:rFonts w:ascii="Times New Roman" w:eastAsia="Times New Roman" w:hAnsi="Times New Roman" w:cs="Times New Roman"/>
          <w:color w:val="000000" w:themeColor="text1"/>
          <w:sz w:val="24"/>
          <w:szCs w:val="24"/>
        </w:rPr>
        <w:t xml:space="preserve">the effects of social disparity </w:t>
      </w:r>
      <w:r w:rsidR="00D74E84" w:rsidRPr="009E20A2">
        <w:rPr>
          <w:rFonts w:ascii="Times New Roman" w:eastAsia="Times New Roman" w:hAnsi="Times New Roman" w:cs="Times New Roman"/>
          <w:color w:val="000000" w:themeColor="text1"/>
          <w:sz w:val="24"/>
          <w:szCs w:val="24"/>
        </w:rPr>
        <w:t xml:space="preserve">is to increase </w:t>
      </w:r>
      <w:r w:rsidR="009F7182" w:rsidRPr="009E20A2">
        <w:rPr>
          <w:rFonts w:ascii="Times New Roman" w:eastAsia="Times New Roman" w:hAnsi="Times New Roman" w:cs="Times New Roman"/>
          <w:color w:val="000000" w:themeColor="text1"/>
          <w:sz w:val="24"/>
          <w:szCs w:val="24"/>
        </w:rPr>
        <w:t xml:space="preserve">engagement of community members. </w:t>
      </w:r>
      <w:r w:rsidR="003B3775" w:rsidRPr="009E20A2">
        <w:rPr>
          <w:rFonts w:ascii="Times New Roman" w:eastAsia="Times New Roman" w:hAnsi="Times New Roman" w:cs="Times New Roman"/>
          <w:color w:val="000000" w:themeColor="text1"/>
          <w:sz w:val="24"/>
          <w:szCs w:val="24"/>
        </w:rPr>
        <w:t xml:space="preserve">Implementation of a </w:t>
      </w:r>
      <w:r w:rsidR="00875A93" w:rsidRPr="009E20A2">
        <w:rPr>
          <w:rFonts w:ascii="Times New Roman" w:eastAsia="Times New Roman" w:hAnsi="Times New Roman" w:cs="Times New Roman"/>
          <w:color w:val="000000" w:themeColor="text1"/>
          <w:sz w:val="24"/>
          <w:szCs w:val="24"/>
        </w:rPr>
        <w:t>C</w:t>
      </w:r>
      <w:r w:rsidR="003B3775" w:rsidRPr="009E20A2">
        <w:rPr>
          <w:rFonts w:ascii="Times New Roman" w:eastAsia="Times New Roman" w:hAnsi="Times New Roman" w:cs="Times New Roman"/>
          <w:color w:val="000000" w:themeColor="text1"/>
          <w:sz w:val="24"/>
          <w:szCs w:val="24"/>
        </w:rPr>
        <w:t xml:space="preserve">ommunity Emergency Response </w:t>
      </w:r>
      <w:r w:rsidR="00875A93" w:rsidRPr="009E20A2">
        <w:rPr>
          <w:rFonts w:ascii="Times New Roman" w:eastAsia="Times New Roman" w:hAnsi="Times New Roman" w:cs="Times New Roman"/>
          <w:color w:val="000000" w:themeColor="text1"/>
          <w:sz w:val="24"/>
          <w:szCs w:val="24"/>
        </w:rPr>
        <w:t>T</w:t>
      </w:r>
      <w:r w:rsidR="003B3775" w:rsidRPr="009E20A2">
        <w:rPr>
          <w:rFonts w:ascii="Times New Roman" w:eastAsia="Times New Roman" w:hAnsi="Times New Roman" w:cs="Times New Roman"/>
          <w:color w:val="000000" w:themeColor="text1"/>
          <w:sz w:val="24"/>
          <w:szCs w:val="24"/>
        </w:rPr>
        <w:t>eam</w:t>
      </w:r>
      <w:r w:rsidR="00875A93" w:rsidRPr="009E20A2">
        <w:rPr>
          <w:rFonts w:ascii="Times New Roman" w:eastAsia="Times New Roman" w:hAnsi="Times New Roman" w:cs="Times New Roman"/>
          <w:color w:val="000000" w:themeColor="text1"/>
          <w:sz w:val="24"/>
          <w:szCs w:val="24"/>
        </w:rPr>
        <w:t xml:space="preserve"> (CERT)</w:t>
      </w:r>
      <w:r w:rsidR="003B3775" w:rsidRPr="009E20A2">
        <w:rPr>
          <w:rFonts w:ascii="Times New Roman" w:eastAsia="Times New Roman" w:hAnsi="Times New Roman" w:cs="Times New Roman"/>
          <w:color w:val="000000" w:themeColor="text1"/>
          <w:sz w:val="24"/>
          <w:szCs w:val="24"/>
        </w:rPr>
        <w:t xml:space="preserve"> </w:t>
      </w:r>
      <w:r w:rsidR="0079750A" w:rsidRPr="009E20A2">
        <w:rPr>
          <w:rFonts w:ascii="Times New Roman" w:eastAsia="Times New Roman" w:hAnsi="Times New Roman" w:cs="Times New Roman"/>
          <w:color w:val="000000" w:themeColor="text1"/>
          <w:sz w:val="24"/>
          <w:szCs w:val="24"/>
        </w:rPr>
        <w:t>constituting of people living in the community is a good</w:t>
      </w:r>
      <w:r w:rsidR="001C386E" w:rsidRPr="009E20A2">
        <w:rPr>
          <w:rFonts w:ascii="Times New Roman" w:eastAsia="Times New Roman" w:hAnsi="Times New Roman" w:cs="Times New Roman"/>
          <w:color w:val="000000" w:themeColor="text1"/>
          <w:sz w:val="24"/>
          <w:szCs w:val="24"/>
        </w:rPr>
        <w:t xml:space="preserve"> example in this regard. </w:t>
      </w:r>
      <w:r w:rsidR="001A0EF6" w:rsidRPr="009E20A2">
        <w:rPr>
          <w:rFonts w:ascii="Times New Roman" w:eastAsia="Times New Roman" w:hAnsi="Times New Roman" w:cs="Times New Roman"/>
          <w:color w:val="000000" w:themeColor="text1"/>
          <w:sz w:val="24"/>
          <w:szCs w:val="24"/>
        </w:rPr>
        <w:t xml:space="preserve">It is important here to include all community members in this, </w:t>
      </w:r>
      <w:r w:rsidR="00E3171D" w:rsidRPr="009E20A2">
        <w:rPr>
          <w:rFonts w:ascii="Times New Roman" w:eastAsia="Times New Roman" w:hAnsi="Times New Roman" w:cs="Times New Roman"/>
          <w:color w:val="000000" w:themeColor="text1"/>
          <w:sz w:val="24"/>
          <w:szCs w:val="24"/>
        </w:rPr>
        <w:t xml:space="preserve">including </w:t>
      </w:r>
      <w:r w:rsidR="001F7102" w:rsidRPr="009E20A2">
        <w:rPr>
          <w:rFonts w:ascii="Times New Roman" w:eastAsia="Times New Roman" w:hAnsi="Times New Roman" w:cs="Times New Roman"/>
          <w:color w:val="000000" w:themeColor="text1"/>
          <w:sz w:val="24"/>
          <w:szCs w:val="24"/>
        </w:rPr>
        <w:t xml:space="preserve">seniors, young children and </w:t>
      </w:r>
      <w:r w:rsidR="00E3171D" w:rsidRPr="009E20A2">
        <w:rPr>
          <w:rFonts w:ascii="Times New Roman" w:eastAsia="Times New Roman" w:hAnsi="Times New Roman" w:cs="Times New Roman"/>
          <w:color w:val="000000" w:themeColor="text1"/>
          <w:sz w:val="24"/>
          <w:szCs w:val="24"/>
        </w:rPr>
        <w:t>those with disabilities</w:t>
      </w:r>
      <w:r w:rsidR="001F7102" w:rsidRPr="009E20A2">
        <w:rPr>
          <w:rFonts w:ascii="Times New Roman" w:eastAsia="Times New Roman" w:hAnsi="Times New Roman" w:cs="Times New Roman"/>
          <w:color w:val="000000" w:themeColor="text1"/>
          <w:sz w:val="24"/>
          <w:szCs w:val="24"/>
        </w:rPr>
        <w:t xml:space="preserve">. </w:t>
      </w:r>
      <w:r w:rsidR="00CA62D1" w:rsidRPr="009E20A2">
        <w:rPr>
          <w:rFonts w:ascii="Times New Roman" w:eastAsia="Times New Roman" w:hAnsi="Times New Roman" w:cs="Times New Roman"/>
          <w:color w:val="000000" w:themeColor="text1"/>
          <w:sz w:val="24"/>
          <w:szCs w:val="24"/>
        </w:rPr>
        <w:t>Accommodations like</w:t>
      </w:r>
      <w:r w:rsidR="00E85923" w:rsidRPr="009E20A2">
        <w:rPr>
          <w:rFonts w:ascii="Times New Roman" w:eastAsia="Times New Roman" w:hAnsi="Times New Roman" w:cs="Times New Roman"/>
          <w:color w:val="000000" w:themeColor="text1"/>
          <w:sz w:val="24"/>
          <w:szCs w:val="24"/>
        </w:rPr>
        <w:t>:</w:t>
      </w:r>
    </w:p>
    <w:p w14:paraId="45842F96" w14:textId="2C0E97DE" w:rsidR="00FE4770" w:rsidRPr="009E20A2" w:rsidRDefault="00FE4770" w:rsidP="00E85923">
      <w:pPr>
        <w:pStyle w:val="ListParagraph"/>
        <w:numPr>
          <w:ilvl w:val="0"/>
          <w:numId w:val="4"/>
        </w:numPr>
        <w:spacing w:after="0" w:line="480" w:lineRule="auto"/>
        <w:textAlignment w:val="baseline"/>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lastRenderedPageBreak/>
        <w:t xml:space="preserve">Provision of education and training </w:t>
      </w:r>
    </w:p>
    <w:p w14:paraId="10ED2E3E" w14:textId="113B8C13" w:rsidR="00E85923" w:rsidRPr="009E20A2" w:rsidRDefault="00020D98" w:rsidP="00E85923">
      <w:pPr>
        <w:pStyle w:val="ListParagraph"/>
        <w:numPr>
          <w:ilvl w:val="0"/>
          <w:numId w:val="4"/>
        </w:numPr>
        <w:spacing w:after="0" w:line="480" w:lineRule="auto"/>
        <w:textAlignment w:val="baseline"/>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t>centrally lo</w:t>
      </w:r>
      <w:r w:rsidR="009C049F" w:rsidRPr="009E20A2">
        <w:rPr>
          <w:rFonts w:ascii="Times New Roman" w:eastAsia="Times New Roman" w:hAnsi="Times New Roman" w:cs="Times New Roman"/>
          <w:color w:val="000000" w:themeColor="text1"/>
          <w:sz w:val="24"/>
          <w:szCs w:val="24"/>
        </w:rPr>
        <w:t>cated and accessible building</w:t>
      </w:r>
      <w:r w:rsidR="00BC5397" w:rsidRPr="009E20A2">
        <w:rPr>
          <w:rFonts w:ascii="Times New Roman" w:eastAsia="Times New Roman" w:hAnsi="Times New Roman" w:cs="Times New Roman"/>
          <w:color w:val="000000" w:themeColor="text1"/>
          <w:sz w:val="24"/>
          <w:szCs w:val="24"/>
        </w:rPr>
        <w:t xml:space="preserve"> </w:t>
      </w:r>
      <w:r w:rsidR="0098304A" w:rsidRPr="009E20A2">
        <w:rPr>
          <w:rFonts w:ascii="Times New Roman" w:eastAsia="Times New Roman" w:hAnsi="Times New Roman" w:cs="Times New Roman"/>
          <w:color w:val="000000" w:themeColor="text1"/>
          <w:sz w:val="24"/>
          <w:szCs w:val="24"/>
        </w:rPr>
        <w:t xml:space="preserve">for education </w:t>
      </w:r>
      <w:r w:rsidR="00BC5397" w:rsidRPr="009E20A2">
        <w:rPr>
          <w:rFonts w:ascii="Times New Roman" w:eastAsia="Times New Roman" w:hAnsi="Times New Roman" w:cs="Times New Roman"/>
          <w:color w:val="000000" w:themeColor="text1"/>
          <w:sz w:val="24"/>
          <w:szCs w:val="24"/>
        </w:rPr>
        <w:t>to all</w:t>
      </w:r>
      <w:r w:rsidR="00E85923" w:rsidRPr="009E20A2">
        <w:rPr>
          <w:rFonts w:ascii="Times New Roman" w:eastAsia="Times New Roman" w:hAnsi="Times New Roman" w:cs="Times New Roman"/>
          <w:color w:val="000000" w:themeColor="text1"/>
          <w:sz w:val="24"/>
          <w:szCs w:val="24"/>
        </w:rPr>
        <w:t xml:space="preserve"> including people with disabilities</w:t>
      </w:r>
    </w:p>
    <w:p w14:paraId="18D442D3" w14:textId="3FDCD1D6" w:rsidR="000673E8" w:rsidRPr="009E20A2" w:rsidRDefault="00BC5397" w:rsidP="00E85923">
      <w:pPr>
        <w:pStyle w:val="ListParagraph"/>
        <w:numPr>
          <w:ilvl w:val="0"/>
          <w:numId w:val="4"/>
        </w:numPr>
        <w:spacing w:after="0" w:line="480" w:lineRule="auto"/>
        <w:textAlignment w:val="baseline"/>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t xml:space="preserve"> </w:t>
      </w:r>
      <w:r w:rsidR="00C161AC" w:rsidRPr="009E20A2">
        <w:rPr>
          <w:rFonts w:ascii="Times New Roman" w:eastAsia="Times New Roman" w:hAnsi="Times New Roman" w:cs="Times New Roman"/>
          <w:color w:val="000000" w:themeColor="text1"/>
          <w:sz w:val="24"/>
          <w:szCs w:val="24"/>
        </w:rPr>
        <w:t xml:space="preserve">varied schedule times for </w:t>
      </w:r>
      <w:r w:rsidR="002E01BA" w:rsidRPr="009E20A2">
        <w:rPr>
          <w:rFonts w:ascii="Times New Roman" w:eastAsia="Times New Roman" w:hAnsi="Times New Roman" w:cs="Times New Roman"/>
          <w:color w:val="000000" w:themeColor="text1"/>
          <w:sz w:val="24"/>
          <w:szCs w:val="24"/>
        </w:rPr>
        <w:t>those who work or have school times</w:t>
      </w:r>
    </w:p>
    <w:p w14:paraId="156AE2C6" w14:textId="2F079551" w:rsidR="00E85923" w:rsidRPr="009E20A2" w:rsidRDefault="00CF2ADC" w:rsidP="00E85923">
      <w:pPr>
        <w:pStyle w:val="ListParagraph"/>
        <w:numPr>
          <w:ilvl w:val="0"/>
          <w:numId w:val="4"/>
        </w:numPr>
        <w:spacing w:after="0" w:line="480" w:lineRule="auto"/>
        <w:textAlignment w:val="baseline"/>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t xml:space="preserve">Availability of </w:t>
      </w:r>
      <w:r w:rsidR="00DD6386" w:rsidRPr="009E20A2">
        <w:rPr>
          <w:rFonts w:ascii="Times New Roman" w:eastAsia="Times New Roman" w:hAnsi="Times New Roman" w:cs="Times New Roman"/>
          <w:color w:val="000000" w:themeColor="text1"/>
          <w:sz w:val="24"/>
          <w:szCs w:val="24"/>
        </w:rPr>
        <w:t xml:space="preserve">translators </w:t>
      </w:r>
      <w:r w:rsidR="00AB3A20" w:rsidRPr="009E20A2">
        <w:rPr>
          <w:rFonts w:ascii="Times New Roman" w:eastAsia="Times New Roman" w:hAnsi="Times New Roman" w:cs="Times New Roman"/>
          <w:color w:val="000000" w:themeColor="text1"/>
          <w:sz w:val="24"/>
          <w:szCs w:val="24"/>
        </w:rPr>
        <w:t>for</w:t>
      </w:r>
      <w:r w:rsidR="001E0D11" w:rsidRPr="009E20A2">
        <w:rPr>
          <w:rFonts w:ascii="Times New Roman" w:eastAsia="Times New Roman" w:hAnsi="Times New Roman" w:cs="Times New Roman"/>
          <w:color w:val="000000" w:themeColor="text1"/>
          <w:sz w:val="24"/>
          <w:szCs w:val="24"/>
        </w:rPr>
        <w:t xml:space="preserve"> all</w:t>
      </w:r>
    </w:p>
    <w:p w14:paraId="1E87C501" w14:textId="2584A626" w:rsidR="00235415" w:rsidRPr="009E20A2" w:rsidRDefault="00824C5C" w:rsidP="00FE4770">
      <w:pPr>
        <w:pStyle w:val="ListParagraph"/>
        <w:numPr>
          <w:ilvl w:val="0"/>
          <w:numId w:val="4"/>
        </w:numPr>
        <w:spacing w:after="0" w:line="480" w:lineRule="auto"/>
        <w:textAlignment w:val="baseline"/>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t xml:space="preserve">Including </w:t>
      </w:r>
      <w:r w:rsidR="006841D5" w:rsidRPr="009E20A2">
        <w:rPr>
          <w:rFonts w:ascii="Times New Roman" w:eastAsia="Times New Roman" w:hAnsi="Times New Roman" w:cs="Times New Roman"/>
          <w:color w:val="000000" w:themeColor="text1"/>
          <w:sz w:val="24"/>
          <w:szCs w:val="24"/>
        </w:rPr>
        <w:t>members f</w:t>
      </w:r>
      <w:r w:rsidR="001326E5" w:rsidRPr="009E20A2">
        <w:rPr>
          <w:rFonts w:ascii="Times New Roman" w:eastAsia="Times New Roman" w:hAnsi="Times New Roman" w:cs="Times New Roman"/>
          <w:color w:val="000000" w:themeColor="text1"/>
          <w:sz w:val="24"/>
          <w:szCs w:val="24"/>
        </w:rPr>
        <w:t>ro</w:t>
      </w:r>
      <w:r w:rsidR="006841D5" w:rsidRPr="009E20A2">
        <w:rPr>
          <w:rFonts w:ascii="Times New Roman" w:eastAsia="Times New Roman" w:hAnsi="Times New Roman" w:cs="Times New Roman"/>
          <w:color w:val="000000" w:themeColor="text1"/>
          <w:sz w:val="24"/>
          <w:szCs w:val="24"/>
        </w:rPr>
        <w:t>m vulnerable populati</w:t>
      </w:r>
      <w:r w:rsidR="001326E5" w:rsidRPr="009E20A2">
        <w:rPr>
          <w:rFonts w:ascii="Times New Roman" w:eastAsia="Times New Roman" w:hAnsi="Times New Roman" w:cs="Times New Roman"/>
          <w:color w:val="000000" w:themeColor="text1"/>
          <w:sz w:val="24"/>
          <w:szCs w:val="24"/>
        </w:rPr>
        <w:t>on as representative</w:t>
      </w:r>
      <w:r w:rsidR="0098304A" w:rsidRPr="009E20A2">
        <w:rPr>
          <w:rFonts w:ascii="Times New Roman" w:eastAsia="Times New Roman" w:hAnsi="Times New Roman" w:cs="Times New Roman"/>
          <w:color w:val="000000" w:themeColor="text1"/>
          <w:sz w:val="24"/>
          <w:szCs w:val="24"/>
        </w:rPr>
        <w:t>s</w:t>
      </w:r>
    </w:p>
    <w:p w14:paraId="2545F3D2" w14:textId="22500F22" w:rsidR="008B2914" w:rsidRPr="009E20A2" w:rsidRDefault="0098304A" w:rsidP="0098304A">
      <w:pPr>
        <w:spacing w:after="0" w:line="480" w:lineRule="auto"/>
        <w:textAlignment w:val="baseline"/>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t xml:space="preserve">This will allow every member of community to work actively </w:t>
      </w:r>
      <w:r w:rsidR="000447DC" w:rsidRPr="009E20A2">
        <w:rPr>
          <w:rFonts w:ascii="Times New Roman" w:eastAsia="Times New Roman" w:hAnsi="Times New Roman" w:cs="Times New Roman"/>
          <w:color w:val="000000" w:themeColor="text1"/>
          <w:sz w:val="24"/>
          <w:szCs w:val="24"/>
        </w:rPr>
        <w:t xml:space="preserve">to create and effective team which can be mobilized during the recovery phase. </w:t>
      </w:r>
      <w:r w:rsidR="00D10B06" w:rsidRPr="009E20A2">
        <w:rPr>
          <w:rFonts w:ascii="Times New Roman" w:eastAsia="Times New Roman" w:hAnsi="Times New Roman" w:cs="Times New Roman"/>
          <w:color w:val="000000" w:themeColor="text1"/>
          <w:sz w:val="24"/>
          <w:szCs w:val="24"/>
        </w:rPr>
        <w:t>I</w:t>
      </w:r>
      <w:r w:rsidR="000447DC" w:rsidRPr="009E20A2">
        <w:rPr>
          <w:rFonts w:ascii="Times New Roman" w:eastAsia="Times New Roman" w:hAnsi="Times New Roman" w:cs="Times New Roman"/>
          <w:color w:val="000000" w:themeColor="text1"/>
          <w:sz w:val="24"/>
          <w:szCs w:val="24"/>
        </w:rPr>
        <w:t xml:space="preserve">t will allow </w:t>
      </w:r>
      <w:r w:rsidR="00A741A8" w:rsidRPr="009E20A2">
        <w:rPr>
          <w:rFonts w:ascii="Times New Roman" w:eastAsia="Times New Roman" w:hAnsi="Times New Roman" w:cs="Times New Roman"/>
          <w:color w:val="000000" w:themeColor="text1"/>
          <w:sz w:val="24"/>
          <w:szCs w:val="24"/>
        </w:rPr>
        <w:t xml:space="preserve">identification of strengths and needs of </w:t>
      </w:r>
      <w:r w:rsidR="0051189E" w:rsidRPr="009E20A2">
        <w:rPr>
          <w:rFonts w:ascii="Times New Roman" w:eastAsia="Times New Roman" w:hAnsi="Times New Roman" w:cs="Times New Roman"/>
          <w:color w:val="000000" w:themeColor="text1"/>
          <w:sz w:val="24"/>
          <w:szCs w:val="24"/>
        </w:rPr>
        <w:t xml:space="preserve">vulnerable community </w:t>
      </w:r>
      <w:r w:rsidR="00D10B06" w:rsidRPr="009E20A2">
        <w:rPr>
          <w:rFonts w:ascii="Times New Roman" w:eastAsia="Times New Roman" w:hAnsi="Times New Roman" w:cs="Times New Roman"/>
          <w:color w:val="000000" w:themeColor="text1"/>
          <w:sz w:val="24"/>
          <w:szCs w:val="24"/>
        </w:rPr>
        <w:t>as well</w:t>
      </w:r>
      <w:r w:rsidR="00261749" w:rsidRPr="009E20A2">
        <w:rPr>
          <w:rFonts w:ascii="Times New Roman" w:eastAsia="Times New Roman" w:hAnsi="Times New Roman" w:cs="Times New Roman"/>
          <w:color w:val="000000" w:themeColor="text1"/>
          <w:sz w:val="24"/>
          <w:szCs w:val="24"/>
        </w:rPr>
        <w:t xml:space="preserve"> </w:t>
      </w:r>
      <w:sdt>
        <w:sdtPr>
          <w:rPr>
            <w:rFonts w:ascii="Times New Roman" w:eastAsia="Times New Roman" w:hAnsi="Times New Roman" w:cs="Times New Roman"/>
            <w:color w:val="000000" w:themeColor="text1"/>
            <w:sz w:val="24"/>
            <w:szCs w:val="24"/>
          </w:rPr>
          <w:id w:val="2127273777"/>
          <w:citation/>
        </w:sdtPr>
        <w:sdtEndPr/>
        <w:sdtContent>
          <w:r w:rsidR="009D6CB1" w:rsidRPr="009E20A2">
            <w:rPr>
              <w:rFonts w:ascii="Times New Roman" w:eastAsia="Times New Roman" w:hAnsi="Times New Roman" w:cs="Times New Roman"/>
              <w:color w:val="000000" w:themeColor="text1"/>
              <w:sz w:val="24"/>
              <w:szCs w:val="24"/>
            </w:rPr>
            <w:fldChar w:fldCharType="begin"/>
          </w:r>
          <w:r w:rsidR="00412310" w:rsidRPr="009E20A2">
            <w:rPr>
              <w:rFonts w:ascii="Times New Roman" w:eastAsia="Times New Roman" w:hAnsi="Times New Roman" w:cs="Times New Roman"/>
              <w:color w:val="000000" w:themeColor="text1"/>
              <w:sz w:val="24"/>
              <w:szCs w:val="24"/>
            </w:rPr>
            <w:instrText xml:space="preserve">CITATION Wol18 \l 1033 </w:instrText>
          </w:r>
          <w:r w:rsidR="009D6CB1" w:rsidRPr="009E20A2">
            <w:rPr>
              <w:rFonts w:ascii="Times New Roman" w:eastAsia="Times New Roman" w:hAnsi="Times New Roman" w:cs="Times New Roman"/>
              <w:color w:val="000000" w:themeColor="text1"/>
              <w:sz w:val="24"/>
              <w:szCs w:val="24"/>
            </w:rPr>
            <w:fldChar w:fldCharType="separate"/>
          </w:r>
          <w:r w:rsidR="00412310" w:rsidRPr="009E20A2">
            <w:rPr>
              <w:rFonts w:ascii="Times New Roman" w:eastAsia="Times New Roman" w:hAnsi="Times New Roman" w:cs="Times New Roman"/>
              <w:noProof/>
              <w:color w:val="000000" w:themeColor="text1"/>
              <w:sz w:val="24"/>
              <w:szCs w:val="24"/>
            </w:rPr>
            <w:t>(Wolkin, 2018)</w:t>
          </w:r>
          <w:r w:rsidR="009D6CB1" w:rsidRPr="009E20A2">
            <w:rPr>
              <w:rFonts w:ascii="Times New Roman" w:eastAsia="Times New Roman" w:hAnsi="Times New Roman" w:cs="Times New Roman"/>
              <w:color w:val="000000" w:themeColor="text1"/>
              <w:sz w:val="24"/>
              <w:szCs w:val="24"/>
            </w:rPr>
            <w:fldChar w:fldCharType="end"/>
          </w:r>
        </w:sdtContent>
      </w:sdt>
      <w:r w:rsidR="009D6CB1" w:rsidRPr="009E20A2">
        <w:rPr>
          <w:rFonts w:ascii="Times New Roman" w:eastAsia="Times New Roman" w:hAnsi="Times New Roman" w:cs="Times New Roman"/>
          <w:color w:val="000000" w:themeColor="text1"/>
          <w:sz w:val="24"/>
          <w:szCs w:val="24"/>
        </w:rPr>
        <w:t>,</w:t>
      </w:r>
      <w:sdt>
        <w:sdtPr>
          <w:rPr>
            <w:rFonts w:ascii="Times New Roman" w:eastAsia="Times New Roman" w:hAnsi="Times New Roman" w:cs="Times New Roman"/>
            <w:color w:val="000000" w:themeColor="text1"/>
            <w:sz w:val="24"/>
            <w:szCs w:val="24"/>
          </w:rPr>
          <w:id w:val="-1241022173"/>
          <w:citation/>
        </w:sdtPr>
        <w:sdtEndPr/>
        <w:sdtContent>
          <w:r w:rsidR="009D6CB1" w:rsidRPr="009E20A2">
            <w:rPr>
              <w:rFonts w:ascii="Times New Roman" w:eastAsia="Times New Roman" w:hAnsi="Times New Roman" w:cs="Times New Roman"/>
              <w:color w:val="000000" w:themeColor="text1"/>
              <w:sz w:val="24"/>
              <w:szCs w:val="24"/>
            </w:rPr>
            <w:fldChar w:fldCharType="begin"/>
          </w:r>
          <w:r w:rsidR="009D6CB1" w:rsidRPr="009E20A2">
            <w:rPr>
              <w:rFonts w:ascii="Times New Roman" w:eastAsia="Times New Roman" w:hAnsi="Times New Roman" w:cs="Times New Roman"/>
              <w:color w:val="000000" w:themeColor="text1"/>
              <w:sz w:val="24"/>
              <w:szCs w:val="24"/>
            </w:rPr>
            <w:instrText xml:space="preserve"> CITATION Soc201 \l 1033 </w:instrText>
          </w:r>
          <w:r w:rsidR="009D6CB1" w:rsidRPr="009E20A2">
            <w:rPr>
              <w:rFonts w:ascii="Times New Roman" w:eastAsia="Times New Roman" w:hAnsi="Times New Roman" w:cs="Times New Roman"/>
              <w:color w:val="000000" w:themeColor="text1"/>
              <w:sz w:val="24"/>
              <w:szCs w:val="24"/>
            </w:rPr>
            <w:fldChar w:fldCharType="separate"/>
          </w:r>
          <w:r w:rsidR="009D6CB1" w:rsidRPr="009E20A2">
            <w:rPr>
              <w:rFonts w:ascii="Times New Roman" w:eastAsia="Times New Roman" w:hAnsi="Times New Roman" w:cs="Times New Roman"/>
              <w:noProof/>
              <w:color w:val="000000" w:themeColor="text1"/>
              <w:sz w:val="24"/>
              <w:szCs w:val="24"/>
            </w:rPr>
            <w:t xml:space="preserve"> (Social determinants of health, 2020)</w:t>
          </w:r>
          <w:r w:rsidR="009D6CB1" w:rsidRPr="009E20A2">
            <w:rPr>
              <w:rFonts w:ascii="Times New Roman" w:eastAsia="Times New Roman" w:hAnsi="Times New Roman" w:cs="Times New Roman"/>
              <w:color w:val="000000" w:themeColor="text1"/>
              <w:sz w:val="24"/>
              <w:szCs w:val="24"/>
            </w:rPr>
            <w:fldChar w:fldCharType="end"/>
          </w:r>
        </w:sdtContent>
      </w:sdt>
      <w:r w:rsidR="009D6CB1" w:rsidRPr="009E20A2">
        <w:rPr>
          <w:rFonts w:ascii="Times New Roman" w:eastAsia="Times New Roman" w:hAnsi="Times New Roman" w:cs="Times New Roman"/>
          <w:color w:val="000000" w:themeColor="text1"/>
          <w:sz w:val="24"/>
          <w:szCs w:val="24"/>
        </w:rPr>
        <w:t xml:space="preserve">. </w:t>
      </w:r>
    </w:p>
    <w:p w14:paraId="494455E0" w14:textId="3EEF2833" w:rsidR="00B96749" w:rsidRPr="009E20A2" w:rsidRDefault="00B96749" w:rsidP="0098304A">
      <w:pPr>
        <w:spacing w:after="0" w:line="480" w:lineRule="auto"/>
        <w:textAlignment w:val="baseline"/>
        <w:rPr>
          <w:rFonts w:ascii="Times New Roman" w:eastAsia="Times New Roman" w:hAnsi="Times New Roman" w:cs="Times New Roman"/>
          <w:b/>
          <w:bCs/>
          <w:color w:val="000000" w:themeColor="text1"/>
          <w:sz w:val="24"/>
          <w:szCs w:val="24"/>
        </w:rPr>
      </w:pPr>
      <w:r w:rsidRPr="009E20A2">
        <w:rPr>
          <w:rFonts w:ascii="Times New Roman" w:eastAsia="Times New Roman" w:hAnsi="Times New Roman" w:cs="Times New Roman"/>
          <w:b/>
          <w:bCs/>
          <w:color w:val="000000" w:themeColor="text1"/>
          <w:sz w:val="24"/>
          <w:szCs w:val="24"/>
        </w:rPr>
        <w:t>Slide 6</w:t>
      </w:r>
    </w:p>
    <w:p w14:paraId="54C10298" w14:textId="22E5E353" w:rsidR="0001667B" w:rsidRPr="009E20A2" w:rsidRDefault="00366C61" w:rsidP="00204EC6">
      <w:pPr>
        <w:shd w:val="clear" w:color="auto" w:fill="FFFFFF"/>
        <w:spacing w:before="100" w:beforeAutospacing="1" w:after="100" w:afterAutospacing="1" w:line="480" w:lineRule="auto"/>
        <w:ind w:left="15" w:firstLine="360"/>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t xml:space="preserve">People with social, health and economic disparities </w:t>
      </w:r>
      <w:r w:rsidR="00E45F8C" w:rsidRPr="009E20A2">
        <w:rPr>
          <w:rFonts w:ascii="Times New Roman" w:eastAsia="Times New Roman" w:hAnsi="Times New Roman" w:cs="Times New Roman"/>
          <w:color w:val="000000" w:themeColor="text1"/>
          <w:sz w:val="24"/>
          <w:szCs w:val="24"/>
        </w:rPr>
        <w:t>are the most vulnerable population</w:t>
      </w:r>
      <w:r w:rsidR="00977814" w:rsidRPr="009E20A2">
        <w:rPr>
          <w:rFonts w:ascii="Times New Roman" w:eastAsia="Times New Roman" w:hAnsi="Times New Roman" w:cs="Times New Roman"/>
          <w:color w:val="000000" w:themeColor="text1"/>
          <w:sz w:val="24"/>
          <w:szCs w:val="24"/>
        </w:rPr>
        <w:t xml:space="preserve">s. Addressing their needs </w:t>
      </w:r>
      <w:r w:rsidR="00405C5A" w:rsidRPr="009E20A2">
        <w:rPr>
          <w:rFonts w:ascii="Times New Roman" w:eastAsia="Times New Roman" w:hAnsi="Times New Roman" w:cs="Times New Roman"/>
          <w:color w:val="000000" w:themeColor="text1"/>
          <w:sz w:val="24"/>
          <w:szCs w:val="24"/>
        </w:rPr>
        <w:t xml:space="preserve">during disasters </w:t>
      </w:r>
      <w:r w:rsidR="00DC6240" w:rsidRPr="009E20A2">
        <w:rPr>
          <w:rFonts w:ascii="Times New Roman" w:eastAsia="Times New Roman" w:hAnsi="Times New Roman" w:cs="Times New Roman"/>
          <w:color w:val="000000" w:themeColor="text1"/>
          <w:sz w:val="24"/>
          <w:szCs w:val="24"/>
        </w:rPr>
        <w:t>is important t</w:t>
      </w:r>
      <w:r w:rsidR="00F95C55" w:rsidRPr="009E20A2">
        <w:rPr>
          <w:rFonts w:ascii="Times New Roman" w:eastAsia="Times New Roman" w:hAnsi="Times New Roman" w:cs="Times New Roman"/>
          <w:color w:val="000000" w:themeColor="text1"/>
          <w:sz w:val="24"/>
          <w:szCs w:val="24"/>
        </w:rPr>
        <w:t xml:space="preserve">o the vulnerable populations. </w:t>
      </w:r>
      <w:r w:rsidR="001F188C" w:rsidRPr="009E20A2">
        <w:rPr>
          <w:rFonts w:ascii="Times New Roman" w:eastAsia="Times New Roman" w:hAnsi="Times New Roman" w:cs="Times New Roman"/>
          <w:color w:val="000000" w:themeColor="text1"/>
          <w:sz w:val="24"/>
          <w:szCs w:val="24"/>
        </w:rPr>
        <w:t xml:space="preserve">The need is to </w:t>
      </w:r>
      <w:r w:rsidR="00C007B1" w:rsidRPr="009E20A2">
        <w:rPr>
          <w:rFonts w:ascii="Times New Roman" w:eastAsia="Times New Roman" w:hAnsi="Times New Roman" w:cs="Times New Roman"/>
          <w:color w:val="000000" w:themeColor="text1"/>
          <w:sz w:val="24"/>
          <w:szCs w:val="24"/>
        </w:rPr>
        <w:t>empha</w:t>
      </w:r>
      <w:r w:rsidR="00775EF3" w:rsidRPr="009E20A2">
        <w:rPr>
          <w:rFonts w:ascii="Times New Roman" w:eastAsia="Times New Roman" w:hAnsi="Times New Roman" w:cs="Times New Roman"/>
          <w:color w:val="000000" w:themeColor="text1"/>
          <w:sz w:val="24"/>
          <w:szCs w:val="24"/>
        </w:rPr>
        <w:t xml:space="preserve">size </w:t>
      </w:r>
      <w:r w:rsidR="00E35A52" w:rsidRPr="009E20A2">
        <w:rPr>
          <w:rFonts w:ascii="Times New Roman" w:eastAsia="Times New Roman" w:hAnsi="Times New Roman" w:cs="Times New Roman"/>
          <w:color w:val="000000" w:themeColor="text1"/>
          <w:sz w:val="24"/>
          <w:szCs w:val="24"/>
        </w:rPr>
        <w:t>and</w:t>
      </w:r>
      <w:r w:rsidR="00F83AEB" w:rsidRPr="009E20A2">
        <w:rPr>
          <w:rFonts w:ascii="Times New Roman" w:eastAsia="Times New Roman" w:hAnsi="Times New Roman" w:cs="Times New Roman"/>
          <w:color w:val="000000" w:themeColor="text1"/>
          <w:sz w:val="24"/>
          <w:szCs w:val="24"/>
        </w:rPr>
        <w:t xml:space="preserve"> resolving the</w:t>
      </w:r>
      <w:r w:rsidR="00775EF3" w:rsidRPr="009E20A2">
        <w:rPr>
          <w:rFonts w:ascii="Times New Roman" w:eastAsia="Times New Roman" w:hAnsi="Times New Roman" w:cs="Times New Roman"/>
          <w:color w:val="000000" w:themeColor="text1"/>
          <w:sz w:val="24"/>
          <w:szCs w:val="24"/>
        </w:rPr>
        <w:t xml:space="preserve"> </w:t>
      </w:r>
      <w:r w:rsidR="00E35A52" w:rsidRPr="009E20A2">
        <w:rPr>
          <w:rFonts w:ascii="Times New Roman" w:eastAsia="Times New Roman" w:hAnsi="Times New Roman" w:cs="Times New Roman"/>
          <w:color w:val="000000" w:themeColor="text1"/>
          <w:sz w:val="24"/>
          <w:szCs w:val="24"/>
        </w:rPr>
        <w:t xml:space="preserve">existing </w:t>
      </w:r>
      <w:r w:rsidR="00775EF3" w:rsidRPr="009E20A2">
        <w:rPr>
          <w:rFonts w:ascii="Times New Roman" w:eastAsia="Times New Roman" w:hAnsi="Times New Roman" w:cs="Times New Roman"/>
          <w:color w:val="000000" w:themeColor="text1"/>
          <w:sz w:val="24"/>
          <w:szCs w:val="24"/>
        </w:rPr>
        <w:t>barriers</w:t>
      </w:r>
      <w:r w:rsidR="00DC62FA" w:rsidRPr="009E20A2">
        <w:rPr>
          <w:rFonts w:ascii="Times New Roman" w:eastAsia="Times New Roman" w:hAnsi="Times New Roman" w:cs="Times New Roman"/>
          <w:color w:val="000000" w:themeColor="text1"/>
          <w:sz w:val="24"/>
          <w:szCs w:val="24"/>
        </w:rPr>
        <w:t xml:space="preserve"> </w:t>
      </w:r>
      <w:r w:rsidR="002D1020" w:rsidRPr="009E20A2">
        <w:rPr>
          <w:rFonts w:ascii="Times New Roman" w:eastAsia="Times New Roman" w:hAnsi="Times New Roman" w:cs="Times New Roman"/>
          <w:color w:val="000000" w:themeColor="text1"/>
          <w:sz w:val="24"/>
          <w:szCs w:val="24"/>
        </w:rPr>
        <w:t xml:space="preserve">in this regard. </w:t>
      </w:r>
      <w:r w:rsidR="00F67952" w:rsidRPr="009E20A2">
        <w:rPr>
          <w:rFonts w:ascii="Times New Roman" w:eastAsia="Times New Roman" w:hAnsi="Times New Roman" w:cs="Times New Roman"/>
          <w:color w:val="000000" w:themeColor="text1"/>
          <w:sz w:val="24"/>
          <w:szCs w:val="24"/>
        </w:rPr>
        <w:t xml:space="preserve">Mistrust of government </w:t>
      </w:r>
      <w:r w:rsidR="00C71BF8" w:rsidRPr="009E20A2">
        <w:rPr>
          <w:rFonts w:ascii="Times New Roman" w:eastAsia="Times New Roman" w:hAnsi="Times New Roman" w:cs="Times New Roman"/>
          <w:color w:val="000000" w:themeColor="text1"/>
          <w:sz w:val="24"/>
          <w:szCs w:val="24"/>
        </w:rPr>
        <w:t xml:space="preserve">and institutions </w:t>
      </w:r>
      <w:r w:rsidR="00E3753E" w:rsidRPr="009E20A2">
        <w:rPr>
          <w:rFonts w:ascii="Times New Roman" w:eastAsia="Times New Roman" w:hAnsi="Times New Roman" w:cs="Times New Roman"/>
          <w:color w:val="000000" w:themeColor="text1"/>
          <w:sz w:val="24"/>
          <w:szCs w:val="24"/>
        </w:rPr>
        <w:t xml:space="preserve">is </w:t>
      </w:r>
      <w:r w:rsidR="00F61952" w:rsidRPr="009E20A2">
        <w:rPr>
          <w:rFonts w:ascii="Times New Roman" w:eastAsia="Times New Roman" w:hAnsi="Times New Roman" w:cs="Times New Roman"/>
          <w:color w:val="000000" w:themeColor="text1"/>
          <w:sz w:val="24"/>
          <w:szCs w:val="24"/>
        </w:rPr>
        <w:t xml:space="preserve">one </w:t>
      </w:r>
      <w:r w:rsidR="00E261D2" w:rsidRPr="009E20A2">
        <w:rPr>
          <w:rFonts w:ascii="Times New Roman" w:eastAsia="Times New Roman" w:hAnsi="Times New Roman" w:cs="Times New Roman"/>
          <w:color w:val="000000" w:themeColor="text1"/>
          <w:sz w:val="24"/>
          <w:szCs w:val="24"/>
        </w:rPr>
        <w:t xml:space="preserve">deep rooted </w:t>
      </w:r>
      <w:r w:rsidR="00F61952" w:rsidRPr="009E20A2">
        <w:rPr>
          <w:rFonts w:ascii="Times New Roman" w:eastAsia="Times New Roman" w:hAnsi="Times New Roman" w:cs="Times New Roman"/>
          <w:color w:val="000000" w:themeColor="text1"/>
          <w:sz w:val="24"/>
          <w:szCs w:val="24"/>
        </w:rPr>
        <w:t>barrier.</w:t>
      </w:r>
      <w:r w:rsidR="004C1F33" w:rsidRPr="009E20A2">
        <w:rPr>
          <w:rFonts w:ascii="Times New Roman" w:eastAsia="Times New Roman" w:hAnsi="Times New Roman" w:cs="Times New Roman"/>
          <w:color w:val="000000" w:themeColor="text1"/>
          <w:sz w:val="24"/>
          <w:szCs w:val="24"/>
        </w:rPr>
        <w:t xml:space="preserve"> </w:t>
      </w:r>
      <w:r w:rsidR="009E528A" w:rsidRPr="009E20A2">
        <w:rPr>
          <w:rFonts w:ascii="Times New Roman" w:hAnsi="Times New Roman" w:cs="Times New Roman"/>
          <w:color w:val="000000" w:themeColor="text1"/>
          <w:sz w:val="24"/>
          <w:szCs w:val="24"/>
          <w:shd w:val="clear" w:color="auto" w:fill="FFFFFF"/>
        </w:rPr>
        <w:t xml:space="preserve">Diverse communities often do not feel respected and may not have the political power to </w:t>
      </w:r>
      <w:r w:rsidR="003523B1" w:rsidRPr="009E20A2">
        <w:rPr>
          <w:rFonts w:ascii="Times New Roman" w:hAnsi="Times New Roman" w:cs="Times New Roman"/>
          <w:color w:val="000000" w:themeColor="text1"/>
          <w:sz w:val="24"/>
          <w:szCs w:val="24"/>
          <w:shd w:val="clear" w:color="auto" w:fill="FFFFFF"/>
        </w:rPr>
        <w:t>gather</w:t>
      </w:r>
      <w:r w:rsidR="009E528A" w:rsidRPr="009E20A2">
        <w:rPr>
          <w:rFonts w:ascii="Times New Roman" w:hAnsi="Times New Roman" w:cs="Times New Roman"/>
          <w:color w:val="000000" w:themeColor="text1"/>
          <w:sz w:val="24"/>
          <w:szCs w:val="24"/>
          <w:shd w:val="clear" w:color="auto" w:fill="FFFFFF"/>
        </w:rPr>
        <w:t xml:space="preserve"> necessary resourc</w:t>
      </w:r>
      <w:r w:rsidR="009A32AD" w:rsidRPr="009E20A2">
        <w:rPr>
          <w:rFonts w:ascii="Times New Roman" w:hAnsi="Times New Roman" w:cs="Times New Roman"/>
          <w:color w:val="000000" w:themeColor="text1"/>
          <w:sz w:val="24"/>
          <w:szCs w:val="24"/>
          <w:shd w:val="clear" w:color="auto" w:fill="FFFFFF"/>
        </w:rPr>
        <w:t xml:space="preserve">es for support. </w:t>
      </w:r>
      <w:r w:rsidR="006D5BBB" w:rsidRPr="009E20A2">
        <w:rPr>
          <w:rFonts w:ascii="Times New Roman" w:hAnsi="Times New Roman" w:cs="Times New Roman"/>
          <w:color w:val="000000" w:themeColor="text1"/>
          <w:sz w:val="24"/>
          <w:szCs w:val="24"/>
          <w:shd w:val="clear" w:color="auto" w:fill="FFFFFF"/>
        </w:rPr>
        <w:t>Seco</w:t>
      </w:r>
      <w:r w:rsidR="00891CA3" w:rsidRPr="009E20A2">
        <w:rPr>
          <w:rFonts w:ascii="Times New Roman" w:hAnsi="Times New Roman" w:cs="Times New Roman"/>
          <w:color w:val="000000" w:themeColor="text1"/>
          <w:sz w:val="24"/>
          <w:szCs w:val="24"/>
          <w:shd w:val="clear" w:color="auto" w:fill="FFFFFF"/>
        </w:rPr>
        <w:t xml:space="preserve">nd one is </w:t>
      </w:r>
      <w:r w:rsidR="00115564" w:rsidRPr="009E20A2">
        <w:rPr>
          <w:rFonts w:ascii="Times New Roman" w:hAnsi="Times New Roman" w:cs="Times New Roman"/>
          <w:color w:val="000000" w:themeColor="text1"/>
          <w:sz w:val="24"/>
          <w:szCs w:val="24"/>
          <w:shd w:val="clear" w:color="auto" w:fill="FFFFFF"/>
        </w:rPr>
        <w:t>called</w:t>
      </w:r>
      <w:r w:rsidR="006D5BBB" w:rsidRPr="009E20A2">
        <w:rPr>
          <w:rFonts w:ascii="Times New Roman" w:hAnsi="Times New Roman" w:cs="Times New Roman"/>
          <w:color w:val="000000" w:themeColor="text1"/>
          <w:sz w:val="24"/>
          <w:szCs w:val="24"/>
          <w:shd w:val="clear" w:color="auto" w:fill="FFFFFF"/>
        </w:rPr>
        <w:t xml:space="preserve"> </w:t>
      </w:r>
      <w:r w:rsidR="00801C67" w:rsidRPr="009E20A2">
        <w:rPr>
          <w:rFonts w:ascii="Times New Roman" w:hAnsi="Times New Roman" w:cs="Times New Roman"/>
          <w:color w:val="000000" w:themeColor="text1"/>
          <w:sz w:val="24"/>
          <w:szCs w:val="24"/>
          <w:shd w:val="clear" w:color="auto" w:fill="FFFFFF"/>
        </w:rPr>
        <w:t>layered disasters</w:t>
      </w:r>
      <w:r w:rsidR="00545FD0" w:rsidRPr="009E20A2">
        <w:rPr>
          <w:rFonts w:ascii="Times New Roman" w:hAnsi="Times New Roman" w:cs="Times New Roman"/>
          <w:color w:val="000000" w:themeColor="text1"/>
          <w:sz w:val="24"/>
          <w:szCs w:val="24"/>
          <w:shd w:val="clear" w:color="auto" w:fill="FFFFFF"/>
        </w:rPr>
        <w:t xml:space="preserve">. It means that </w:t>
      </w:r>
      <w:r w:rsidR="00787597" w:rsidRPr="009E20A2">
        <w:rPr>
          <w:rFonts w:ascii="Times New Roman" w:hAnsi="Times New Roman" w:cs="Times New Roman"/>
          <w:color w:val="000000" w:themeColor="text1"/>
          <w:sz w:val="24"/>
          <w:szCs w:val="24"/>
          <w:shd w:val="clear" w:color="auto" w:fill="FFFFFF"/>
        </w:rPr>
        <w:t xml:space="preserve">hazards tend to harm </w:t>
      </w:r>
      <w:r w:rsidR="00E66111" w:rsidRPr="009E20A2">
        <w:rPr>
          <w:rFonts w:ascii="Times New Roman" w:hAnsi="Times New Roman" w:cs="Times New Roman"/>
          <w:color w:val="000000" w:themeColor="text1"/>
          <w:sz w:val="24"/>
          <w:szCs w:val="24"/>
          <w:shd w:val="clear" w:color="auto" w:fill="FFFFFF"/>
        </w:rPr>
        <w:t xml:space="preserve">segments </w:t>
      </w:r>
      <w:r w:rsidR="00787597" w:rsidRPr="009E20A2">
        <w:rPr>
          <w:rFonts w:ascii="Times New Roman" w:hAnsi="Times New Roman" w:cs="Times New Roman"/>
          <w:color w:val="000000" w:themeColor="text1"/>
          <w:sz w:val="24"/>
          <w:szCs w:val="24"/>
          <w:shd w:val="clear" w:color="auto" w:fill="FFFFFF"/>
        </w:rPr>
        <w:t xml:space="preserve">of the population that were </w:t>
      </w:r>
      <w:r w:rsidR="00E66111" w:rsidRPr="009E20A2">
        <w:rPr>
          <w:rFonts w:ascii="Times New Roman" w:hAnsi="Times New Roman" w:cs="Times New Roman"/>
          <w:color w:val="000000" w:themeColor="text1"/>
          <w:sz w:val="24"/>
          <w:szCs w:val="24"/>
          <w:shd w:val="clear" w:color="auto" w:fill="FFFFFF"/>
        </w:rPr>
        <w:t>formerly</w:t>
      </w:r>
      <w:r w:rsidR="00787597" w:rsidRPr="009E20A2">
        <w:rPr>
          <w:rFonts w:ascii="Times New Roman" w:hAnsi="Times New Roman" w:cs="Times New Roman"/>
          <w:color w:val="000000" w:themeColor="text1"/>
          <w:sz w:val="24"/>
          <w:szCs w:val="24"/>
          <w:shd w:val="clear" w:color="auto" w:fill="FFFFFF"/>
        </w:rPr>
        <w:t xml:space="preserve"> </w:t>
      </w:r>
      <w:r w:rsidR="00F075F6" w:rsidRPr="009E20A2">
        <w:rPr>
          <w:rFonts w:ascii="Times New Roman" w:hAnsi="Times New Roman" w:cs="Times New Roman"/>
          <w:color w:val="000000" w:themeColor="text1"/>
          <w:sz w:val="24"/>
          <w:szCs w:val="24"/>
          <w:shd w:val="clear" w:color="auto" w:fill="FFFFFF"/>
        </w:rPr>
        <w:t>underpr</w:t>
      </w:r>
      <w:r w:rsidR="002524F4" w:rsidRPr="009E20A2">
        <w:rPr>
          <w:rFonts w:ascii="Times New Roman" w:hAnsi="Times New Roman" w:cs="Times New Roman"/>
          <w:color w:val="000000" w:themeColor="text1"/>
          <w:sz w:val="24"/>
          <w:szCs w:val="24"/>
          <w:shd w:val="clear" w:color="auto" w:fill="FFFFFF"/>
        </w:rPr>
        <w:t>ivileged</w:t>
      </w:r>
      <w:r w:rsidR="00787597" w:rsidRPr="009E20A2">
        <w:rPr>
          <w:rFonts w:ascii="Times New Roman" w:hAnsi="Times New Roman" w:cs="Times New Roman"/>
          <w:color w:val="000000" w:themeColor="text1"/>
          <w:sz w:val="24"/>
          <w:szCs w:val="24"/>
          <w:shd w:val="clear" w:color="auto" w:fill="FFFFFF"/>
        </w:rPr>
        <w:t xml:space="preserve"> </w:t>
      </w:r>
      <w:r w:rsidR="00D83BC2" w:rsidRPr="009E20A2">
        <w:rPr>
          <w:rFonts w:ascii="Times New Roman" w:hAnsi="Times New Roman" w:cs="Times New Roman"/>
          <w:color w:val="000000" w:themeColor="text1"/>
          <w:sz w:val="24"/>
          <w:szCs w:val="24"/>
          <w:shd w:val="clear" w:color="auto" w:fill="FFFFFF"/>
        </w:rPr>
        <w:t>even prior to</w:t>
      </w:r>
      <w:r w:rsidR="00787597" w:rsidRPr="009E20A2">
        <w:rPr>
          <w:rFonts w:ascii="Times New Roman" w:hAnsi="Times New Roman" w:cs="Times New Roman"/>
          <w:color w:val="000000" w:themeColor="text1"/>
          <w:sz w:val="24"/>
          <w:szCs w:val="24"/>
          <w:shd w:val="clear" w:color="auto" w:fill="FFFFFF"/>
        </w:rPr>
        <w:t xml:space="preserve"> a disaster. </w:t>
      </w:r>
      <w:r w:rsidR="00990248" w:rsidRPr="009E20A2">
        <w:rPr>
          <w:rFonts w:ascii="Times New Roman" w:hAnsi="Times New Roman" w:cs="Times New Roman"/>
          <w:color w:val="000000" w:themeColor="text1"/>
          <w:sz w:val="24"/>
          <w:szCs w:val="24"/>
          <w:shd w:val="clear" w:color="auto" w:fill="FFFFFF"/>
        </w:rPr>
        <w:t xml:space="preserve">Vulnerability differs based on where people reside, work and play. </w:t>
      </w:r>
      <w:r w:rsidR="008872C3" w:rsidRPr="009E20A2">
        <w:rPr>
          <w:rFonts w:ascii="Times New Roman" w:hAnsi="Times New Roman" w:cs="Times New Roman"/>
          <w:color w:val="000000" w:themeColor="text1"/>
          <w:sz w:val="24"/>
          <w:szCs w:val="24"/>
          <w:shd w:val="clear" w:color="auto" w:fill="FFFFFF"/>
        </w:rPr>
        <w:t>Third</w:t>
      </w:r>
      <w:r w:rsidR="00C74084" w:rsidRPr="009E20A2">
        <w:rPr>
          <w:rFonts w:ascii="Times New Roman" w:hAnsi="Times New Roman" w:cs="Times New Roman"/>
          <w:color w:val="000000" w:themeColor="text1"/>
          <w:sz w:val="24"/>
          <w:szCs w:val="24"/>
          <w:shd w:val="clear" w:color="auto" w:fill="FFFFFF"/>
        </w:rPr>
        <w:t xml:space="preserve"> one is organizational resilience. </w:t>
      </w:r>
      <w:r w:rsidR="00204EC6" w:rsidRPr="009E20A2">
        <w:rPr>
          <w:rFonts w:ascii="Times New Roman" w:eastAsia="Times New Roman" w:hAnsi="Times New Roman" w:cs="Times New Roman"/>
          <w:color w:val="000000" w:themeColor="text1"/>
          <w:sz w:val="24"/>
          <w:szCs w:val="24"/>
        </w:rPr>
        <w:t xml:space="preserve">The organizations that address the day-to-day needs of vulnerable populations are themselves vulnerable during a disaster due to resource constraints. These organizations may </w:t>
      </w:r>
      <w:r w:rsidR="000D76AE" w:rsidRPr="009E20A2">
        <w:rPr>
          <w:rFonts w:ascii="Times New Roman" w:eastAsia="Times New Roman" w:hAnsi="Times New Roman" w:cs="Times New Roman"/>
          <w:color w:val="000000" w:themeColor="text1"/>
          <w:sz w:val="24"/>
          <w:szCs w:val="24"/>
        </w:rPr>
        <w:t xml:space="preserve">consume </w:t>
      </w:r>
      <w:r w:rsidR="00D135EF" w:rsidRPr="009E20A2">
        <w:rPr>
          <w:rFonts w:ascii="Times New Roman" w:eastAsia="Times New Roman" w:hAnsi="Times New Roman" w:cs="Times New Roman"/>
          <w:color w:val="000000" w:themeColor="text1"/>
          <w:sz w:val="24"/>
          <w:szCs w:val="24"/>
        </w:rPr>
        <w:t>all</w:t>
      </w:r>
      <w:r w:rsidR="00204EC6" w:rsidRPr="009E20A2">
        <w:rPr>
          <w:rFonts w:ascii="Times New Roman" w:eastAsia="Times New Roman" w:hAnsi="Times New Roman" w:cs="Times New Roman"/>
          <w:color w:val="000000" w:themeColor="text1"/>
          <w:sz w:val="24"/>
          <w:szCs w:val="24"/>
        </w:rPr>
        <w:t xml:space="preserve"> their yearly </w:t>
      </w:r>
      <w:r w:rsidR="000D76AE" w:rsidRPr="009E20A2">
        <w:rPr>
          <w:rFonts w:ascii="Times New Roman" w:eastAsia="Times New Roman" w:hAnsi="Times New Roman" w:cs="Times New Roman"/>
          <w:color w:val="000000" w:themeColor="text1"/>
          <w:sz w:val="24"/>
          <w:szCs w:val="24"/>
        </w:rPr>
        <w:t>resources</w:t>
      </w:r>
      <w:r w:rsidR="00204EC6" w:rsidRPr="009E20A2">
        <w:rPr>
          <w:rFonts w:ascii="Times New Roman" w:eastAsia="Times New Roman" w:hAnsi="Times New Roman" w:cs="Times New Roman"/>
          <w:color w:val="000000" w:themeColor="text1"/>
          <w:sz w:val="24"/>
          <w:szCs w:val="24"/>
        </w:rPr>
        <w:t xml:space="preserve"> on a disaster response and may </w:t>
      </w:r>
      <w:r w:rsidR="004A2FBF" w:rsidRPr="009E20A2">
        <w:rPr>
          <w:rFonts w:ascii="Times New Roman" w:eastAsia="Times New Roman" w:hAnsi="Times New Roman" w:cs="Times New Roman"/>
          <w:color w:val="000000" w:themeColor="text1"/>
          <w:sz w:val="24"/>
          <w:szCs w:val="24"/>
        </w:rPr>
        <w:t xml:space="preserve">still </w:t>
      </w:r>
      <w:r w:rsidR="00204EC6" w:rsidRPr="009E20A2">
        <w:rPr>
          <w:rFonts w:ascii="Times New Roman" w:eastAsia="Times New Roman" w:hAnsi="Times New Roman" w:cs="Times New Roman"/>
          <w:color w:val="000000" w:themeColor="text1"/>
          <w:sz w:val="24"/>
          <w:szCs w:val="24"/>
        </w:rPr>
        <w:t>not be able to continue to provide day-to-day needs of the populations they serve</w:t>
      </w:r>
      <w:r w:rsidR="004A2FBF" w:rsidRPr="009E20A2">
        <w:rPr>
          <w:rFonts w:ascii="Times New Roman" w:eastAsia="Times New Roman" w:hAnsi="Times New Roman" w:cs="Times New Roman"/>
          <w:color w:val="000000" w:themeColor="text1"/>
          <w:sz w:val="24"/>
          <w:szCs w:val="24"/>
        </w:rPr>
        <w:t xml:space="preserve">. Lastly, </w:t>
      </w:r>
      <w:r w:rsidR="00376313" w:rsidRPr="009E20A2">
        <w:rPr>
          <w:rFonts w:ascii="Times New Roman" w:eastAsia="Times New Roman" w:hAnsi="Times New Roman" w:cs="Times New Roman"/>
          <w:color w:val="000000" w:themeColor="text1"/>
          <w:sz w:val="24"/>
          <w:szCs w:val="24"/>
        </w:rPr>
        <w:t>misconceptions regarding vulnerable populations</w:t>
      </w:r>
      <w:r w:rsidR="00573DF6" w:rsidRPr="009E20A2">
        <w:rPr>
          <w:rFonts w:ascii="Times New Roman" w:eastAsia="Times New Roman" w:hAnsi="Times New Roman" w:cs="Times New Roman"/>
          <w:color w:val="000000" w:themeColor="text1"/>
          <w:sz w:val="24"/>
          <w:szCs w:val="24"/>
        </w:rPr>
        <w:t xml:space="preserve"> (like people with disabilities </w:t>
      </w:r>
      <w:r w:rsidR="00A912D5" w:rsidRPr="009E20A2">
        <w:rPr>
          <w:rFonts w:ascii="Times New Roman" w:eastAsia="Times New Roman" w:hAnsi="Times New Roman" w:cs="Times New Roman"/>
          <w:color w:val="000000" w:themeColor="text1"/>
          <w:sz w:val="24"/>
          <w:szCs w:val="24"/>
        </w:rPr>
        <w:t xml:space="preserve">and other impairments) </w:t>
      </w:r>
      <w:r w:rsidR="007A46DA" w:rsidRPr="009E20A2">
        <w:rPr>
          <w:rFonts w:ascii="Times New Roman" w:eastAsia="Times New Roman" w:hAnsi="Times New Roman" w:cs="Times New Roman"/>
          <w:color w:val="000000" w:themeColor="text1"/>
          <w:sz w:val="24"/>
          <w:szCs w:val="24"/>
        </w:rPr>
        <w:t xml:space="preserve">also </w:t>
      </w:r>
      <w:r w:rsidR="00A135FE" w:rsidRPr="009E20A2">
        <w:rPr>
          <w:rFonts w:ascii="Times New Roman" w:eastAsia="Times New Roman" w:hAnsi="Times New Roman" w:cs="Times New Roman"/>
          <w:color w:val="000000" w:themeColor="text1"/>
          <w:sz w:val="24"/>
          <w:szCs w:val="24"/>
        </w:rPr>
        <w:t xml:space="preserve">puts them at risk of being sidelined. </w:t>
      </w:r>
      <w:r w:rsidR="00573DF6" w:rsidRPr="009E20A2">
        <w:rPr>
          <w:rFonts w:ascii="Times New Roman" w:eastAsia="Times New Roman" w:hAnsi="Times New Roman" w:cs="Times New Roman"/>
          <w:color w:val="000000" w:themeColor="text1"/>
          <w:sz w:val="24"/>
          <w:szCs w:val="24"/>
        </w:rPr>
        <w:t>Misconceptions</w:t>
      </w:r>
      <w:r w:rsidR="00A912D5" w:rsidRPr="009E20A2">
        <w:rPr>
          <w:rFonts w:ascii="Times New Roman" w:eastAsia="Times New Roman" w:hAnsi="Times New Roman" w:cs="Times New Roman"/>
          <w:color w:val="000000" w:themeColor="text1"/>
          <w:sz w:val="24"/>
          <w:szCs w:val="24"/>
        </w:rPr>
        <w:t xml:space="preserve"> like </w:t>
      </w:r>
      <w:r w:rsidR="0001667B" w:rsidRPr="009E20A2">
        <w:rPr>
          <w:rFonts w:ascii="Times New Roman" w:eastAsia="Times New Roman" w:hAnsi="Times New Roman" w:cs="Times New Roman"/>
          <w:color w:val="000000" w:themeColor="text1"/>
          <w:sz w:val="24"/>
          <w:szCs w:val="24"/>
        </w:rPr>
        <w:t xml:space="preserve">perception </w:t>
      </w:r>
    </w:p>
    <w:p w14:paraId="167A32C6" w14:textId="46641148" w:rsidR="007345A6" w:rsidRPr="009E20A2" w:rsidRDefault="0001667B" w:rsidP="00BC0084">
      <w:pPr>
        <w:shd w:val="clear" w:color="auto" w:fill="FFFFFF"/>
        <w:spacing w:before="100" w:beforeAutospacing="1" w:after="100" w:afterAutospacing="1" w:line="480" w:lineRule="auto"/>
        <w:ind w:left="15"/>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lastRenderedPageBreak/>
        <w:t>that</w:t>
      </w:r>
      <w:r w:rsidR="00573DF6" w:rsidRPr="009E20A2">
        <w:rPr>
          <w:rFonts w:ascii="Times New Roman" w:eastAsia="Times New Roman" w:hAnsi="Times New Roman" w:cs="Times New Roman"/>
          <w:color w:val="000000" w:themeColor="text1"/>
          <w:sz w:val="24"/>
          <w:szCs w:val="24"/>
        </w:rPr>
        <w:t xml:space="preserve"> </w:t>
      </w:r>
      <w:r w:rsidR="003F1218" w:rsidRPr="009E20A2">
        <w:rPr>
          <w:rFonts w:ascii="Times New Roman" w:eastAsia="Times New Roman" w:hAnsi="Times New Roman" w:cs="Times New Roman"/>
          <w:color w:val="000000" w:themeColor="text1"/>
          <w:sz w:val="24"/>
          <w:szCs w:val="24"/>
        </w:rPr>
        <w:t xml:space="preserve">this segment of population </w:t>
      </w:r>
      <w:r w:rsidR="00BC0084" w:rsidRPr="009E20A2">
        <w:rPr>
          <w:rFonts w:ascii="Times New Roman" w:eastAsia="Times New Roman" w:hAnsi="Times New Roman" w:cs="Times New Roman"/>
          <w:color w:val="000000" w:themeColor="text1"/>
          <w:sz w:val="24"/>
          <w:szCs w:val="24"/>
        </w:rPr>
        <w:t>is</w:t>
      </w:r>
      <w:r w:rsidR="003F1218" w:rsidRPr="009E20A2">
        <w:rPr>
          <w:rFonts w:ascii="Times New Roman" w:eastAsia="Times New Roman" w:hAnsi="Times New Roman" w:cs="Times New Roman"/>
          <w:color w:val="000000" w:themeColor="text1"/>
          <w:sz w:val="24"/>
          <w:szCs w:val="24"/>
        </w:rPr>
        <w:t xml:space="preserve"> </w:t>
      </w:r>
      <w:r w:rsidR="00345C7E" w:rsidRPr="009E20A2">
        <w:rPr>
          <w:rFonts w:ascii="Times New Roman" w:eastAsia="Times New Roman" w:hAnsi="Times New Roman" w:cs="Times New Roman"/>
          <w:color w:val="000000" w:themeColor="text1"/>
          <w:sz w:val="24"/>
          <w:szCs w:val="24"/>
        </w:rPr>
        <w:t>unable to ca</w:t>
      </w:r>
      <w:r w:rsidR="00613F6A" w:rsidRPr="009E20A2">
        <w:rPr>
          <w:rFonts w:ascii="Times New Roman" w:eastAsia="Times New Roman" w:hAnsi="Times New Roman" w:cs="Times New Roman"/>
          <w:color w:val="000000" w:themeColor="text1"/>
          <w:sz w:val="24"/>
          <w:szCs w:val="24"/>
        </w:rPr>
        <w:t>r</w:t>
      </w:r>
      <w:r w:rsidR="00345C7E" w:rsidRPr="009E20A2">
        <w:rPr>
          <w:rFonts w:ascii="Times New Roman" w:eastAsia="Times New Roman" w:hAnsi="Times New Roman" w:cs="Times New Roman"/>
          <w:color w:val="000000" w:themeColor="text1"/>
          <w:sz w:val="24"/>
          <w:szCs w:val="24"/>
        </w:rPr>
        <w:t xml:space="preserve">e for themselves, </w:t>
      </w:r>
      <w:r w:rsidR="00613F6A" w:rsidRPr="009E20A2">
        <w:rPr>
          <w:rFonts w:ascii="Times New Roman" w:eastAsia="Times New Roman" w:hAnsi="Times New Roman" w:cs="Times New Roman"/>
          <w:color w:val="000000" w:themeColor="text1"/>
          <w:sz w:val="24"/>
          <w:szCs w:val="24"/>
        </w:rPr>
        <w:t>unable to</w:t>
      </w:r>
      <w:r w:rsidR="005F2FA1" w:rsidRPr="009E20A2">
        <w:rPr>
          <w:rFonts w:ascii="Times New Roman" w:eastAsia="Times New Roman" w:hAnsi="Times New Roman" w:cs="Times New Roman"/>
          <w:color w:val="000000" w:themeColor="text1"/>
          <w:sz w:val="24"/>
          <w:szCs w:val="24"/>
        </w:rPr>
        <w:t xml:space="preserve"> </w:t>
      </w:r>
      <w:r w:rsidR="003D360C" w:rsidRPr="009E20A2">
        <w:rPr>
          <w:rFonts w:ascii="Times New Roman" w:eastAsia="Times New Roman" w:hAnsi="Times New Roman" w:cs="Times New Roman"/>
          <w:color w:val="000000" w:themeColor="text1"/>
          <w:sz w:val="24"/>
          <w:szCs w:val="24"/>
        </w:rPr>
        <w:t>function in daily activities, and unable to make decisions about their health and welfare. Th</w:t>
      </w:r>
      <w:r w:rsidR="00600B7D" w:rsidRPr="009E20A2">
        <w:rPr>
          <w:rFonts w:ascii="Times New Roman" w:eastAsia="Times New Roman" w:hAnsi="Times New Roman" w:cs="Times New Roman"/>
          <w:color w:val="000000" w:themeColor="text1"/>
          <w:sz w:val="24"/>
          <w:szCs w:val="24"/>
        </w:rPr>
        <w:t xml:space="preserve">ese misconceptions </w:t>
      </w:r>
      <w:r w:rsidR="00BC0084" w:rsidRPr="009E20A2">
        <w:rPr>
          <w:rFonts w:ascii="Times New Roman" w:eastAsia="Times New Roman" w:hAnsi="Times New Roman" w:cs="Times New Roman"/>
          <w:color w:val="000000" w:themeColor="text1"/>
          <w:sz w:val="24"/>
          <w:szCs w:val="24"/>
        </w:rPr>
        <w:t>put such populations at risk for systemic exclusion from the social environments</w:t>
      </w:r>
      <w:sdt>
        <w:sdtPr>
          <w:rPr>
            <w:rFonts w:ascii="Times New Roman" w:eastAsia="Times New Roman" w:hAnsi="Times New Roman" w:cs="Times New Roman"/>
            <w:color w:val="000000" w:themeColor="text1"/>
            <w:sz w:val="24"/>
            <w:szCs w:val="24"/>
          </w:rPr>
          <w:id w:val="224349217"/>
          <w:citation/>
        </w:sdtPr>
        <w:sdtEndPr/>
        <w:sdtContent>
          <w:r w:rsidR="00BC0084" w:rsidRPr="009E20A2">
            <w:rPr>
              <w:rFonts w:ascii="Times New Roman" w:eastAsia="Times New Roman" w:hAnsi="Times New Roman" w:cs="Times New Roman"/>
              <w:color w:val="000000" w:themeColor="text1"/>
              <w:sz w:val="24"/>
              <w:szCs w:val="24"/>
            </w:rPr>
            <w:fldChar w:fldCharType="begin"/>
          </w:r>
          <w:r w:rsidR="00412310" w:rsidRPr="009E20A2">
            <w:rPr>
              <w:rFonts w:ascii="Times New Roman" w:eastAsia="Times New Roman" w:hAnsi="Times New Roman" w:cs="Times New Roman"/>
              <w:color w:val="000000" w:themeColor="text1"/>
              <w:sz w:val="24"/>
              <w:szCs w:val="24"/>
            </w:rPr>
            <w:instrText xml:space="preserve">CITATION Wol18 \l 1033 </w:instrText>
          </w:r>
          <w:r w:rsidR="00BC0084" w:rsidRPr="009E20A2">
            <w:rPr>
              <w:rFonts w:ascii="Times New Roman" w:eastAsia="Times New Roman" w:hAnsi="Times New Roman" w:cs="Times New Roman"/>
              <w:color w:val="000000" w:themeColor="text1"/>
              <w:sz w:val="24"/>
              <w:szCs w:val="24"/>
            </w:rPr>
            <w:fldChar w:fldCharType="separate"/>
          </w:r>
          <w:r w:rsidR="00412310" w:rsidRPr="009E20A2">
            <w:rPr>
              <w:rFonts w:ascii="Times New Roman" w:eastAsia="Times New Roman" w:hAnsi="Times New Roman" w:cs="Times New Roman"/>
              <w:noProof/>
              <w:color w:val="000000" w:themeColor="text1"/>
              <w:sz w:val="24"/>
              <w:szCs w:val="24"/>
            </w:rPr>
            <w:t xml:space="preserve"> (Wolkin, 2018)</w:t>
          </w:r>
          <w:r w:rsidR="00BC0084" w:rsidRPr="009E20A2">
            <w:rPr>
              <w:rFonts w:ascii="Times New Roman" w:eastAsia="Times New Roman" w:hAnsi="Times New Roman" w:cs="Times New Roman"/>
              <w:color w:val="000000" w:themeColor="text1"/>
              <w:sz w:val="24"/>
              <w:szCs w:val="24"/>
            </w:rPr>
            <w:fldChar w:fldCharType="end"/>
          </w:r>
        </w:sdtContent>
      </w:sdt>
      <w:r w:rsidR="00BC0084" w:rsidRPr="009E20A2">
        <w:rPr>
          <w:rFonts w:ascii="Times New Roman" w:eastAsia="Times New Roman" w:hAnsi="Times New Roman" w:cs="Times New Roman"/>
          <w:color w:val="000000" w:themeColor="text1"/>
          <w:sz w:val="24"/>
          <w:szCs w:val="24"/>
        </w:rPr>
        <w:t xml:space="preserve">. </w:t>
      </w:r>
    </w:p>
    <w:p w14:paraId="503BCBCC" w14:textId="4119644E" w:rsidR="00BC0084" w:rsidRPr="009E20A2" w:rsidRDefault="00007785" w:rsidP="00BC0084">
      <w:pPr>
        <w:shd w:val="clear" w:color="auto" w:fill="FFFFFF"/>
        <w:spacing w:before="100" w:beforeAutospacing="1" w:after="100" w:afterAutospacing="1" w:line="480" w:lineRule="auto"/>
        <w:ind w:left="15"/>
        <w:rPr>
          <w:rFonts w:ascii="Times New Roman" w:eastAsia="Times New Roman" w:hAnsi="Times New Roman" w:cs="Times New Roman"/>
          <w:b/>
          <w:bCs/>
          <w:color w:val="000000" w:themeColor="text1"/>
          <w:sz w:val="24"/>
          <w:szCs w:val="24"/>
        </w:rPr>
      </w:pPr>
      <w:r w:rsidRPr="009E20A2">
        <w:rPr>
          <w:rFonts w:ascii="Times New Roman" w:eastAsia="Times New Roman" w:hAnsi="Times New Roman" w:cs="Times New Roman"/>
          <w:b/>
          <w:bCs/>
          <w:color w:val="000000" w:themeColor="text1"/>
          <w:sz w:val="24"/>
          <w:szCs w:val="24"/>
        </w:rPr>
        <w:t>Slide 7</w:t>
      </w:r>
    </w:p>
    <w:p w14:paraId="0629E4C6" w14:textId="0D4A85E7" w:rsidR="00007785" w:rsidRPr="009E20A2" w:rsidRDefault="00007785" w:rsidP="00BC0084">
      <w:pPr>
        <w:shd w:val="clear" w:color="auto" w:fill="FFFFFF"/>
        <w:spacing w:before="100" w:beforeAutospacing="1" w:after="100" w:afterAutospacing="1" w:line="480" w:lineRule="auto"/>
        <w:ind w:left="15"/>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tab/>
      </w:r>
      <w:r w:rsidR="00241EE9" w:rsidRPr="009E20A2">
        <w:rPr>
          <w:rFonts w:ascii="Times New Roman" w:eastAsia="Times New Roman" w:hAnsi="Times New Roman" w:cs="Times New Roman"/>
          <w:color w:val="000000" w:themeColor="text1"/>
          <w:sz w:val="24"/>
          <w:szCs w:val="24"/>
        </w:rPr>
        <w:t xml:space="preserve">Assessment phase </w:t>
      </w:r>
      <w:r w:rsidR="00CF77A5" w:rsidRPr="009E20A2">
        <w:rPr>
          <w:rFonts w:ascii="Times New Roman" w:eastAsia="Times New Roman" w:hAnsi="Times New Roman" w:cs="Times New Roman"/>
          <w:color w:val="000000" w:themeColor="text1"/>
          <w:sz w:val="24"/>
          <w:szCs w:val="24"/>
        </w:rPr>
        <w:t xml:space="preserve">is important </w:t>
      </w:r>
      <w:r w:rsidR="00BD0A37" w:rsidRPr="009E20A2">
        <w:rPr>
          <w:rFonts w:ascii="Times New Roman" w:eastAsia="Times New Roman" w:hAnsi="Times New Roman" w:cs="Times New Roman"/>
          <w:color w:val="000000" w:themeColor="text1"/>
          <w:sz w:val="24"/>
          <w:szCs w:val="24"/>
        </w:rPr>
        <w:t xml:space="preserve">to plan </w:t>
      </w:r>
      <w:r w:rsidR="00F77D3E" w:rsidRPr="009E20A2">
        <w:rPr>
          <w:rFonts w:ascii="Times New Roman" w:eastAsia="Times New Roman" w:hAnsi="Times New Roman" w:cs="Times New Roman"/>
          <w:color w:val="000000" w:themeColor="text1"/>
          <w:sz w:val="24"/>
          <w:szCs w:val="24"/>
        </w:rPr>
        <w:t xml:space="preserve">the </w:t>
      </w:r>
      <w:r w:rsidR="00296283" w:rsidRPr="009E20A2">
        <w:rPr>
          <w:rFonts w:ascii="Times New Roman" w:eastAsia="Times New Roman" w:hAnsi="Times New Roman" w:cs="Times New Roman"/>
          <w:color w:val="000000" w:themeColor="text1"/>
          <w:sz w:val="24"/>
          <w:szCs w:val="24"/>
        </w:rPr>
        <w:t xml:space="preserve">effectiveness of existing and new resources. </w:t>
      </w:r>
      <w:r w:rsidR="000E2CBD" w:rsidRPr="009E20A2">
        <w:rPr>
          <w:rFonts w:ascii="Times New Roman" w:eastAsia="Times New Roman" w:hAnsi="Times New Roman" w:cs="Times New Roman"/>
          <w:color w:val="000000" w:themeColor="text1"/>
          <w:sz w:val="24"/>
          <w:szCs w:val="24"/>
        </w:rPr>
        <w:t xml:space="preserve"> Post immediate </w:t>
      </w:r>
      <w:r w:rsidR="006D4172" w:rsidRPr="009E20A2">
        <w:rPr>
          <w:rFonts w:ascii="Times New Roman" w:eastAsia="Times New Roman" w:hAnsi="Times New Roman" w:cs="Times New Roman"/>
          <w:color w:val="000000" w:themeColor="text1"/>
          <w:sz w:val="24"/>
          <w:szCs w:val="24"/>
        </w:rPr>
        <w:t xml:space="preserve">risk, </w:t>
      </w:r>
      <w:r w:rsidR="00BA65BC" w:rsidRPr="009E20A2">
        <w:rPr>
          <w:rFonts w:ascii="Times New Roman" w:eastAsia="Times New Roman" w:hAnsi="Times New Roman" w:cs="Times New Roman"/>
          <w:color w:val="000000" w:themeColor="text1"/>
          <w:sz w:val="24"/>
          <w:szCs w:val="24"/>
        </w:rPr>
        <w:t xml:space="preserve">it is essential for </w:t>
      </w:r>
      <w:r w:rsidR="00296283" w:rsidRPr="009E20A2">
        <w:rPr>
          <w:rFonts w:ascii="Times New Roman" w:eastAsia="Times New Roman" w:hAnsi="Times New Roman" w:cs="Times New Roman"/>
          <w:color w:val="000000" w:themeColor="text1"/>
          <w:sz w:val="24"/>
          <w:szCs w:val="24"/>
        </w:rPr>
        <w:t>Vila Health Community</w:t>
      </w:r>
      <w:r w:rsidR="00BA65BC" w:rsidRPr="009E20A2">
        <w:rPr>
          <w:rFonts w:ascii="Times New Roman" w:eastAsia="Times New Roman" w:hAnsi="Times New Roman" w:cs="Times New Roman"/>
          <w:color w:val="000000" w:themeColor="text1"/>
          <w:sz w:val="24"/>
          <w:szCs w:val="24"/>
        </w:rPr>
        <w:t xml:space="preserve"> to have access</w:t>
      </w:r>
      <w:r w:rsidR="0022345E" w:rsidRPr="009E20A2">
        <w:rPr>
          <w:rFonts w:ascii="Times New Roman" w:eastAsia="Times New Roman" w:hAnsi="Times New Roman" w:cs="Times New Roman"/>
          <w:color w:val="000000" w:themeColor="text1"/>
          <w:sz w:val="24"/>
          <w:szCs w:val="24"/>
        </w:rPr>
        <w:t xml:space="preserve"> to EMS and Hospital</w:t>
      </w:r>
      <w:r w:rsidR="000A3275" w:rsidRPr="009E20A2">
        <w:rPr>
          <w:rFonts w:ascii="Times New Roman" w:eastAsia="Times New Roman" w:hAnsi="Times New Roman" w:cs="Times New Roman"/>
          <w:color w:val="000000" w:themeColor="text1"/>
          <w:sz w:val="24"/>
          <w:szCs w:val="24"/>
        </w:rPr>
        <w:t xml:space="preserve"> along wit</w:t>
      </w:r>
      <w:r w:rsidR="009C2706" w:rsidRPr="009E20A2">
        <w:rPr>
          <w:rFonts w:ascii="Times New Roman" w:eastAsia="Times New Roman" w:hAnsi="Times New Roman" w:cs="Times New Roman"/>
          <w:color w:val="000000" w:themeColor="text1"/>
          <w:sz w:val="24"/>
          <w:szCs w:val="24"/>
        </w:rPr>
        <w:t>h</w:t>
      </w:r>
      <w:r w:rsidR="001E0137" w:rsidRPr="009E20A2">
        <w:rPr>
          <w:rFonts w:ascii="Times New Roman" w:eastAsia="Times New Roman" w:hAnsi="Times New Roman" w:cs="Times New Roman"/>
          <w:color w:val="000000" w:themeColor="text1"/>
          <w:sz w:val="24"/>
          <w:szCs w:val="24"/>
        </w:rPr>
        <w:t xml:space="preserve"> </w:t>
      </w:r>
      <w:r w:rsidR="00FE7C45" w:rsidRPr="009E20A2">
        <w:rPr>
          <w:rFonts w:ascii="Times New Roman" w:eastAsia="Times New Roman" w:hAnsi="Times New Roman" w:cs="Times New Roman"/>
          <w:color w:val="000000" w:themeColor="text1"/>
          <w:sz w:val="24"/>
          <w:szCs w:val="24"/>
        </w:rPr>
        <w:t xml:space="preserve">ensuring the availability of </w:t>
      </w:r>
      <w:r w:rsidR="001E0137" w:rsidRPr="009E20A2">
        <w:rPr>
          <w:rFonts w:ascii="Times New Roman" w:eastAsia="Times New Roman" w:hAnsi="Times New Roman" w:cs="Times New Roman"/>
          <w:color w:val="000000" w:themeColor="text1"/>
          <w:sz w:val="24"/>
          <w:szCs w:val="24"/>
        </w:rPr>
        <w:t>search and rescue team</w:t>
      </w:r>
      <w:r w:rsidR="002F2E8D" w:rsidRPr="009E20A2">
        <w:rPr>
          <w:rFonts w:ascii="Times New Roman" w:eastAsia="Times New Roman" w:hAnsi="Times New Roman" w:cs="Times New Roman"/>
          <w:color w:val="000000" w:themeColor="text1"/>
          <w:sz w:val="24"/>
          <w:szCs w:val="24"/>
        </w:rPr>
        <w:t>s</w:t>
      </w:r>
      <w:r w:rsidR="001E0137" w:rsidRPr="009E20A2">
        <w:rPr>
          <w:rFonts w:ascii="Times New Roman" w:eastAsia="Times New Roman" w:hAnsi="Times New Roman" w:cs="Times New Roman"/>
          <w:color w:val="000000" w:themeColor="text1"/>
          <w:sz w:val="24"/>
          <w:szCs w:val="24"/>
        </w:rPr>
        <w:t xml:space="preserve"> </w:t>
      </w:r>
      <w:r w:rsidR="00D469AB" w:rsidRPr="009E20A2">
        <w:rPr>
          <w:rFonts w:ascii="Times New Roman" w:eastAsia="Times New Roman" w:hAnsi="Times New Roman" w:cs="Times New Roman"/>
          <w:color w:val="000000" w:themeColor="text1"/>
          <w:sz w:val="24"/>
          <w:szCs w:val="24"/>
        </w:rPr>
        <w:t xml:space="preserve">to seek out those </w:t>
      </w:r>
      <w:r w:rsidR="00650133" w:rsidRPr="009E20A2">
        <w:rPr>
          <w:rFonts w:ascii="Times New Roman" w:eastAsia="Times New Roman" w:hAnsi="Times New Roman" w:cs="Times New Roman"/>
          <w:color w:val="000000" w:themeColor="text1"/>
          <w:sz w:val="24"/>
          <w:szCs w:val="24"/>
        </w:rPr>
        <w:t xml:space="preserve">who are in immediate need of assistance. </w:t>
      </w:r>
      <w:r w:rsidR="002D5D97" w:rsidRPr="009E20A2">
        <w:rPr>
          <w:rFonts w:ascii="Times New Roman" w:eastAsia="Times New Roman" w:hAnsi="Times New Roman" w:cs="Times New Roman"/>
          <w:color w:val="000000" w:themeColor="text1"/>
          <w:sz w:val="24"/>
          <w:szCs w:val="24"/>
        </w:rPr>
        <w:t xml:space="preserve">Additionally, </w:t>
      </w:r>
      <w:r w:rsidR="00413FDA" w:rsidRPr="009E20A2">
        <w:rPr>
          <w:rFonts w:ascii="Times New Roman" w:eastAsia="Times New Roman" w:hAnsi="Times New Roman" w:cs="Times New Roman"/>
          <w:color w:val="000000" w:themeColor="text1"/>
          <w:sz w:val="24"/>
          <w:szCs w:val="24"/>
        </w:rPr>
        <w:t>companies like</w:t>
      </w:r>
      <w:r w:rsidR="002D5D97" w:rsidRPr="009E20A2">
        <w:rPr>
          <w:rFonts w:ascii="Times New Roman" w:eastAsia="Times New Roman" w:hAnsi="Times New Roman" w:cs="Times New Roman"/>
          <w:color w:val="000000" w:themeColor="text1"/>
          <w:sz w:val="24"/>
          <w:szCs w:val="24"/>
        </w:rPr>
        <w:t xml:space="preserve"> power and basic utilities </w:t>
      </w:r>
      <w:r w:rsidR="00413FDA" w:rsidRPr="009E20A2">
        <w:rPr>
          <w:rFonts w:ascii="Times New Roman" w:eastAsia="Times New Roman" w:hAnsi="Times New Roman" w:cs="Times New Roman"/>
          <w:color w:val="000000" w:themeColor="text1"/>
          <w:sz w:val="24"/>
          <w:szCs w:val="24"/>
        </w:rPr>
        <w:t>need to be</w:t>
      </w:r>
      <w:r w:rsidR="00E65F71" w:rsidRPr="009E20A2">
        <w:rPr>
          <w:rFonts w:ascii="Times New Roman" w:eastAsia="Times New Roman" w:hAnsi="Times New Roman" w:cs="Times New Roman"/>
          <w:color w:val="000000" w:themeColor="text1"/>
          <w:sz w:val="24"/>
          <w:szCs w:val="24"/>
        </w:rPr>
        <w:t xml:space="preserve"> assembled and</w:t>
      </w:r>
      <w:r w:rsidR="00413FDA" w:rsidRPr="009E20A2">
        <w:rPr>
          <w:rFonts w:ascii="Times New Roman" w:eastAsia="Times New Roman" w:hAnsi="Times New Roman" w:cs="Times New Roman"/>
          <w:color w:val="000000" w:themeColor="text1"/>
          <w:sz w:val="24"/>
          <w:szCs w:val="24"/>
        </w:rPr>
        <w:t xml:space="preserve"> </w:t>
      </w:r>
      <w:r w:rsidR="00A074A5" w:rsidRPr="009E20A2">
        <w:rPr>
          <w:rFonts w:ascii="Times New Roman" w:eastAsia="Times New Roman" w:hAnsi="Times New Roman" w:cs="Times New Roman"/>
          <w:color w:val="000000" w:themeColor="text1"/>
          <w:sz w:val="24"/>
          <w:szCs w:val="24"/>
        </w:rPr>
        <w:t>ready</w:t>
      </w:r>
      <w:r w:rsidR="001373AA" w:rsidRPr="009E20A2">
        <w:rPr>
          <w:rFonts w:ascii="Times New Roman" w:eastAsia="Times New Roman" w:hAnsi="Times New Roman" w:cs="Times New Roman"/>
          <w:color w:val="000000" w:themeColor="text1"/>
          <w:sz w:val="24"/>
          <w:szCs w:val="24"/>
        </w:rPr>
        <w:t xml:space="preserve"> too. </w:t>
      </w:r>
    </w:p>
    <w:p w14:paraId="7EFFA6BC" w14:textId="32FE2E38" w:rsidR="001373AA" w:rsidRPr="009E20A2" w:rsidRDefault="001373AA" w:rsidP="00BC0084">
      <w:pPr>
        <w:shd w:val="clear" w:color="auto" w:fill="FFFFFF"/>
        <w:spacing w:before="100" w:beforeAutospacing="1" w:after="100" w:afterAutospacing="1" w:line="480" w:lineRule="auto"/>
        <w:ind w:left="15"/>
        <w:rPr>
          <w:rFonts w:ascii="Times New Roman" w:eastAsia="Times New Roman" w:hAnsi="Times New Roman" w:cs="Times New Roman"/>
          <w:b/>
          <w:bCs/>
          <w:color w:val="000000" w:themeColor="text1"/>
          <w:sz w:val="24"/>
          <w:szCs w:val="24"/>
        </w:rPr>
      </w:pPr>
      <w:r w:rsidRPr="009E20A2">
        <w:rPr>
          <w:rFonts w:ascii="Times New Roman" w:eastAsia="Times New Roman" w:hAnsi="Times New Roman" w:cs="Times New Roman"/>
          <w:b/>
          <w:bCs/>
          <w:color w:val="000000" w:themeColor="text1"/>
          <w:sz w:val="24"/>
          <w:szCs w:val="24"/>
        </w:rPr>
        <w:t>Slide 8</w:t>
      </w:r>
    </w:p>
    <w:p w14:paraId="5C3FEB91" w14:textId="106CACD6" w:rsidR="001373AA" w:rsidRPr="009E20A2" w:rsidRDefault="00CA78BE" w:rsidP="00BC0084">
      <w:pPr>
        <w:shd w:val="clear" w:color="auto" w:fill="FFFFFF"/>
        <w:spacing w:before="100" w:beforeAutospacing="1" w:after="100" w:afterAutospacing="1" w:line="480" w:lineRule="auto"/>
        <w:ind w:left="15"/>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b/>
          <w:bCs/>
          <w:color w:val="000000" w:themeColor="text1"/>
          <w:sz w:val="24"/>
          <w:szCs w:val="24"/>
        </w:rPr>
        <w:tab/>
      </w:r>
      <w:r w:rsidRPr="009E20A2">
        <w:rPr>
          <w:rFonts w:ascii="Times New Roman" w:eastAsia="Times New Roman" w:hAnsi="Times New Roman" w:cs="Times New Roman"/>
          <w:color w:val="000000" w:themeColor="text1"/>
          <w:sz w:val="24"/>
          <w:szCs w:val="24"/>
        </w:rPr>
        <w:t>Next is planning phase in MAP-IT framework</w:t>
      </w:r>
      <w:r w:rsidR="00C257CE" w:rsidRPr="009E20A2">
        <w:rPr>
          <w:rFonts w:ascii="Times New Roman" w:eastAsia="Times New Roman" w:hAnsi="Times New Roman" w:cs="Times New Roman"/>
          <w:color w:val="000000" w:themeColor="text1"/>
          <w:sz w:val="24"/>
          <w:szCs w:val="24"/>
        </w:rPr>
        <w:t xml:space="preserve"> which involves many steps. </w:t>
      </w:r>
      <w:r w:rsidR="004012E9" w:rsidRPr="009E20A2">
        <w:rPr>
          <w:rFonts w:ascii="Times New Roman" w:eastAsia="Times New Roman" w:hAnsi="Times New Roman" w:cs="Times New Roman"/>
          <w:color w:val="000000" w:themeColor="text1"/>
          <w:sz w:val="24"/>
          <w:szCs w:val="24"/>
        </w:rPr>
        <w:t xml:space="preserve">Firstly, </w:t>
      </w:r>
      <w:r w:rsidR="00C575D6" w:rsidRPr="009E20A2">
        <w:rPr>
          <w:rFonts w:ascii="Times New Roman" w:eastAsia="Times New Roman" w:hAnsi="Times New Roman" w:cs="Times New Roman"/>
          <w:color w:val="000000" w:themeColor="text1"/>
          <w:sz w:val="24"/>
          <w:szCs w:val="24"/>
        </w:rPr>
        <w:t xml:space="preserve">ensuring the </w:t>
      </w:r>
      <w:r w:rsidR="004D7EC8" w:rsidRPr="009E20A2">
        <w:rPr>
          <w:rFonts w:ascii="Times New Roman" w:eastAsia="Times New Roman" w:hAnsi="Times New Roman" w:cs="Times New Roman"/>
          <w:color w:val="000000" w:themeColor="text1"/>
          <w:sz w:val="24"/>
          <w:szCs w:val="24"/>
        </w:rPr>
        <w:t>activation</w:t>
      </w:r>
      <w:r w:rsidR="00C575D6" w:rsidRPr="009E20A2">
        <w:rPr>
          <w:rFonts w:ascii="Times New Roman" w:eastAsia="Times New Roman" w:hAnsi="Times New Roman" w:cs="Times New Roman"/>
          <w:color w:val="000000" w:themeColor="text1"/>
          <w:sz w:val="24"/>
          <w:szCs w:val="24"/>
        </w:rPr>
        <w:t xml:space="preserve"> of </w:t>
      </w:r>
      <w:r w:rsidR="00FC19DB" w:rsidRPr="009E20A2">
        <w:rPr>
          <w:rFonts w:ascii="Times New Roman" w:eastAsia="Times New Roman" w:hAnsi="Times New Roman" w:cs="Times New Roman"/>
          <w:color w:val="000000" w:themeColor="text1"/>
          <w:sz w:val="24"/>
          <w:szCs w:val="24"/>
        </w:rPr>
        <w:t xml:space="preserve">incident command center is </w:t>
      </w:r>
      <w:r w:rsidR="00FF4684" w:rsidRPr="009E20A2">
        <w:rPr>
          <w:rFonts w:ascii="Times New Roman" w:eastAsia="Times New Roman" w:hAnsi="Times New Roman" w:cs="Times New Roman"/>
          <w:color w:val="000000" w:themeColor="text1"/>
          <w:sz w:val="24"/>
          <w:szCs w:val="24"/>
        </w:rPr>
        <w:t xml:space="preserve">important. </w:t>
      </w:r>
      <w:r w:rsidR="00181DAF" w:rsidRPr="009E20A2">
        <w:rPr>
          <w:rFonts w:ascii="Times New Roman" w:eastAsia="Times New Roman" w:hAnsi="Times New Roman" w:cs="Times New Roman"/>
          <w:color w:val="000000" w:themeColor="text1"/>
          <w:sz w:val="24"/>
          <w:szCs w:val="24"/>
        </w:rPr>
        <w:t xml:space="preserve">To ensure effectiveness of this command center, its beneficial if its located central to all </w:t>
      </w:r>
      <w:r w:rsidR="00D5187D" w:rsidRPr="009E20A2">
        <w:rPr>
          <w:rFonts w:ascii="Times New Roman" w:eastAsia="Times New Roman" w:hAnsi="Times New Roman" w:cs="Times New Roman"/>
          <w:color w:val="000000" w:themeColor="text1"/>
          <w:sz w:val="24"/>
          <w:szCs w:val="24"/>
        </w:rPr>
        <w:t xml:space="preserve">locations. </w:t>
      </w:r>
      <w:r w:rsidR="007C0837" w:rsidRPr="009E20A2">
        <w:rPr>
          <w:rFonts w:ascii="Times New Roman" w:eastAsia="Times New Roman" w:hAnsi="Times New Roman" w:cs="Times New Roman"/>
          <w:color w:val="000000" w:themeColor="text1"/>
          <w:sz w:val="24"/>
          <w:szCs w:val="24"/>
        </w:rPr>
        <w:t>Inclusion of EMS and hospital</w:t>
      </w:r>
      <w:r w:rsidR="00181DAF" w:rsidRPr="009E20A2">
        <w:rPr>
          <w:rFonts w:ascii="Times New Roman" w:eastAsia="Times New Roman" w:hAnsi="Times New Roman" w:cs="Times New Roman"/>
          <w:color w:val="000000" w:themeColor="text1"/>
          <w:sz w:val="24"/>
          <w:szCs w:val="24"/>
        </w:rPr>
        <w:t xml:space="preserve"> </w:t>
      </w:r>
      <w:r w:rsidR="00F808CD" w:rsidRPr="009E20A2">
        <w:rPr>
          <w:rFonts w:ascii="Times New Roman" w:eastAsia="Times New Roman" w:hAnsi="Times New Roman" w:cs="Times New Roman"/>
          <w:color w:val="000000" w:themeColor="text1"/>
          <w:sz w:val="24"/>
          <w:szCs w:val="24"/>
        </w:rPr>
        <w:t>management</w:t>
      </w:r>
      <w:r w:rsidR="009E4E56" w:rsidRPr="009E20A2">
        <w:rPr>
          <w:rFonts w:ascii="Times New Roman" w:eastAsia="Times New Roman" w:hAnsi="Times New Roman" w:cs="Times New Roman"/>
          <w:color w:val="000000" w:themeColor="text1"/>
          <w:sz w:val="24"/>
          <w:szCs w:val="24"/>
        </w:rPr>
        <w:t xml:space="preserve">, staffing </w:t>
      </w:r>
      <w:r w:rsidR="00391A5B" w:rsidRPr="009E20A2">
        <w:rPr>
          <w:rFonts w:ascii="Times New Roman" w:eastAsia="Times New Roman" w:hAnsi="Times New Roman" w:cs="Times New Roman"/>
          <w:color w:val="000000" w:themeColor="text1"/>
          <w:sz w:val="24"/>
          <w:szCs w:val="24"/>
        </w:rPr>
        <w:t>of 911 operators</w:t>
      </w:r>
      <w:r w:rsidR="00363F23" w:rsidRPr="009E20A2">
        <w:rPr>
          <w:rFonts w:ascii="Times New Roman" w:eastAsia="Times New Roman" w:hAnsi="Times New Roman" w:cs="Times New Roman"/>
          <w:color w:val="000000" w:themeColor="text1"/>
          <w:sz w:val="24"/>
          <w:szCs w:val="24"/>
        </w:rPr>
        <w:t>, nurses</w:t>
      </w:r>
      <w:r w:rsidR="00D2170D" w:rsidRPr="009E20A2">
        <w:rPr>
          <w:rFonts w:ascii="Times New Roman" w:eastAsia="Times New Roman" w:hAnsi="Times New Roman" w:cs="Times New Roman"/>
          <w:color w:val="000000" w:themeColor="text1"/>
          <w:sz w:val="24"/>
          <w:szCs w:val="24"/>
        </w:rPr>
        <w:t>,</w:t>
      </w:r>
      <w:r w:rsidR="00363F23" w:rsidRPr="009E20A2">
        <w:rPr>
          <w:rFonts w:ascii="Times New Roman" w:eastAsia="Times New Roman" w:hAnsi="Times New Roman" w:cs="Times New Roman"/>
          <w:color w:val="000000" w:themeColor="text1"/>
          <w:sz w:val="24"/>
          <w:szCs w:val="24"/>
        </w:rPr>
        <w:t xml:space="preserve"> doctors</w:t>
      </w:r>
      <w:r w:rsidR="00D2170D" w:rsidRPr="009E20A2">
        <w:rPr>
          <w:rFonts w:ascii="Times New Roman" w:eastAsia="Times New Roman" w:hAnsi="Times New Roman" w:cs="Times New Roman"/>
          <w:color w:val="000000" w:themeColor="text1"/>
          <w:sz w:val="24"/>
          <w:szCs w:val="24"/>
        </w:rPr>
        <w:t xml:space="preserve">, </w:t>
      </w:r>
      <w:r w:rsidR="00363F23" w:rsidRPr="009E20A2">
        <w:rPr>
          <w:rFonts w:ascii="Times New Roman" w:eastAsia="Times New Roman" w:hAnsi="Times New Roman" w:cs="Times New Roman"/>
          <w:color w:val="000000" w:themeColor="text1"/>
          <w:sz w:val="24"/>
          <w:szCs w:val="24"/>
        </w:rPr>
        <w:t xml:space="preserve">etc. </w:t>
      </w:r>
      <w:r w:rsidR="003362FD" w:rsidRPr="009E20A2">
        <w:rPr>
          <w:rFonts w:ascii="Times New Roman" w:eastAsia="Times New Roman" w:hAnsi="Times New Roman" w:cs="Times New Roman"/>
          <w:color w:val="000000" w:themeColor="text1"/>
          <w:sz w:val="24"/>
          <w:szCs w:val="24"/>
        </w:rPr>
        <w:t xml:space="preserve">should be done. </w:t>
      </w:r>
      <w:r w:rsidR="00C00350" w:rsidRPr="009E20A2">
        <w:rPr>
          <w:rFonts w:ascii="Times New Roman" w:eastAsia="Times New Roman" w:hAnsi="Times New Roman" w:cs="Times New Roman"/>
          <w:color w:val="000000" w:themeColor="text1"/>
          <w:sz w:val="24"/>
          <w:szCs w:val="24"/>
        </w:rPr>
        <w:t xml:space="preserve">The nursing homes and assisted living facilities </w:t>
      </w:r>
      <w:r w:rsidR="00CA2610" w:rsidRPr="009E20A2">
        <w:rPr>
          <w:rFonts w:ascii="Times New Roman" w:eastAsia="Times New Roman" w:hAnsi="Times New Roman" w:cs="Times New Roman"/>
          <w:color w:val="000000" w:themeColor="text1"/>
          <w:sz w:val="24"/>
          <w:szCs w:val="24"/>
        </w:rPr>
        <w:t xml:space="preserve">should be </w:t>
      </w:r>
      <w:r w:rsidR="00BD282D" w:rsidRPr="009E20A2">
        <w:rPr>
          <w:rFonts w:ascii="Times New Roman" w:eastAsia="Times New Roman" w:hAnsi="Times New Roman" w:cs="Times New Roman"/>
          <w:color w:val="000000" w:themeColor="text1"/>
          <w:sz w:val="24"/>
          <w:szCs w:val="24"/>
        </w:rPr>
        <w:t>provided with effective power supply structure based on their patient’s needs</w:t>
      </w:r>
      <w:r w:rsidR="00593E5D">
        <w:rPr>
          <w:rFonts w:ascii="Times New Roman" w:eastAsia="Times New Roman" w:hAnsi="Times New Roman" w:cs="Times New Roman"/>
          <w:color w:val="000000" w:themeColor="text1"/>
          <w:sz w:val="24"/>
          <w:szCs w:val="24"/>
        </w:rPr>
        <w:t xml:space="preserve"> a</w:t>
      </w:r>
      <w:r w:rsidR="0068065A" w:rsidRPr="009E20A2">
        <w:rPr>
          <w:rFonts w:ascii="Times New Roman" w:eastAsia="Times New Roman" w:hAnsi="Times New Roman" w:cs="Times New Roman"/>
          <w:color w:val="000000" w:themeColor="text1"/>
          <w:sz w:val="24"/>
          <w:szCs w:val="24"/>
        </w:rPr>
        <w:t xml:space="preserve">nd to facilitate storm communication. </w:t>
      </w:r>
      <w:r w:rsidR="00AE77A3" w:rsidRPr="009E20A2">
        <w:rPr>
          <w:rFonts w:ascii="Times New Roman" w:eastAsia="Times New Roman" w:hAnsi="Times New Roman" w:cs="Times New Roman"/>
          <w:color w:val="000000" w:themeColor="text1"/>
          <w:sz w:val="24"/>
          <w:szCs w:val="24"/>
        </w:rPr>
        <w:t xml:space="preserve">Hospital storm protocols </w:t>
      </w:r>
      <w:r w:rsidR="00891BCB" w:rsidRPr="009E20A2">
        <w:rPr>
          <w:rFonts w:ascii="Times New Roman" w:eastAsia="Times New Roman" w:hAnsi="Times New Roman" w:cs="Times New Roman"/>
          <w:color w:val="000000" w:themeColor="text1"/>
          <w:sz w:val="24"/>
          <w:szCs w:val="24"/>
        </w:rPr>
        <w:t>should be in place</w:t>
      </w:r>
      <w:r w:rsidR="00E37A37" w:rsidRPr="009E20A2">
        <w:rPr>
          <w:rFonts w:ascii="Times New Roman" w:eastAsia="Times New Roman" w:hAnsi="Times New Roman" w:cs="Times New Roman"/>
          <w:color w:val="000000" w:themeColor="text1"/>
          <w:sz w:val="24"/>
          <w:szCs w:val="24"/>
        </w:rPr>
        <w:t xml:space="preserve"> along with proper triage </w:t>
      </w:r>
      <w:r w:rsidR="004976DB" w:rsidRPr="009E20A2">
        <w:rPr>
          <w:rFonts w:ascii="Times New Roman" w:eastAsia="Times New Roman" w:hAnsi="Times New Roman" w:cs="Times New Roman"/>
          <w:color w:val="000000" w:themeColor="text1"/>
          <w:sz w:val="24"/>
          <w:szCs w:val="24"/>
        </w:rPr>
        <w:t xml:space="preserve">personals. Proper </w:t>
      </w:r>
      <w:r w:rsidR="00AB58A5" w:rsidRPr="009E20A2">
        <w:rPr>
          <w:rFonts w:ascii="Times New Roman" w:eastAsia="Times New Roman" w:hAnsi="Times New Roman" w:cs="Times New Roman"/>
          <w:color w:val="000000" w:themeColor="text1"/>
          <w:sz w:val="24"/>
          <w:szCs w:val="24"/>
        </w:rPr>
        <w:t>training to all these personals</w:t>
      </w:r>
      <w:r w:rsidR="009B4783" w:rsidRPr="009E20A2">
        <w:rPr>
          <w:rFonts w:ascii="Times New Roman" w:eastAsia="Times New Roman" w:hAnsi="Times New Roman" w:cs="Times New Roman"/>
          <w:color w:val="000000" w:themeColor="text1"/>
          <w:sz w:val="24"/>
          <w:szCs w:val="24"/>
        </w:rPr>
        <w:t xml:space="preserve"> </w:t>
      </w:r>
      <w:r w:rsidR="00FA36A4" w:rsidRPr="009E20A2">
        <w:rPr>
          <w:rFonts w:ascii="Times New Roman" w:eastAsia="Times New Roman" w:hAnsi="Times New Roman" w:cs="Times New Roman"/>
          <w:color w:val="000000" w:themeColor="text1"/>
          <w:sz w:val="24"/>
          <w:szCs w:val="24"/>
        </w:rPr>
        <w:t xml:space="preserve">and proper preparedness </w:t>
      </w:r>
      <w:r w:rsidR="00AB58A5" w:rsidRPr="009E20A2">
        <w:rPr>
          <w:rFonts w:ascii="Times New Roman" w:eastAsia="Times New Roman" w:hAnsi="Times New Roman" w:cs="Times New Roman"/>
          <w:color w:val="000000" w:themeColor="text1"/>
          <w:sz w:val="24"/>
          <w:szCs w:val="24"/>
        </w:rPr>
        <w:t xml:space="preserve">is crucial </w:t>
      </w:r>
      <w:r w:rsidR="009829BD" w:rsidRPr="009E20A2">
        <w:rPr>
          <w:rFonts w:ascii="Times New Roman" w:eastAsia="Times New Roman" w:hAnsi="Times New Roman" w:cs="Times New Roman"/>
          <w:color w:val="000000" w:themeColor="text1"/>
          <w:sz w:val="24"/>
          <w:szCs w:val="24"/>
        </w:rPr>
        <w:t>to safe</w:t>
      </w:r>
      <w:r w:rsidR="007F5BF0" w:rsidRPr="009E20A2">
        <w:rPr>
          <w:rFonts w:ascii="Times New Roman" w:eastAsia="Times New Roman" w:hAnsi="Times New Roman" w:cs="Times New Roman"/>
          <w:color w:val="000000" w:themeColor="text1"/>
          <w:sz w:val="24"/>
          <w:szCs w:val="24"/>
        </w:rPr>
        <w:t xml:space="preserve">guard provision of </w:t>
      </w:r>
      <w:r w:rsidR="00D71ADC" w:rsidRPr="009E20A2">
        <w:rPr>
          <w:rFonts w:ascii="Times New Roman" w:eastAsia="Times New Roman" w:hAnsi="Times New Roman" w:cs="Times New Roman"/>
          <w:color w:val="000000" w:themeColor="text1"/>
          <w:sz w:val="24"/>
          <w:szCs w:val="24"/>
        </w:rPr>
        <w:t xml:space="preserve">effective </w:t>
      </w:r>
      <w:r w:rsidR="00B564EB" w:rsidRPr="009E20A2">
        <w:rPr>
          <w:rFonts w:ascii="Times New Roman" w:eastAsia="Times New Roman" w:hAnsi="Times New Roman" w:cs="Times New Roman"/>
          <w:color w:val="000000" w:themeColor="text1"/>
          <w:sz w:val="24"/>
          <w:szCs w:val="24"/>
        </w:rPr>
        <w:t xml:space="preserve">care in the time of need. </w:t>
      </w:r>
      <w:r w:rsidR="00AB224D">
        <w:rPr>
          <w:rFonts w:ascii="Times New Roman" w:eastAsia="Times New Roman" w:hAnsi="Times New Roman" w:cs="Times New Roman"/>
          <w:color w:val="000000" w:themeColor="text1"/>
          <w:sz w:val="24"/>
          <w:szCs w:val="24"/>
        </w:rPr>
        <w:t xml:space="preserve">And to ensure restoration of power and water supply </w:t>
      </w:r>
      <w:r w:rsidR="00887C39">
        <w:rPr>
          <w:rFonts w:ascii="Times New Roman" w:eastAsia="Times New Roman" w:hAnsi="Times New Roman" w:cs="Times New Roman"/>
          <w:color w:val="000000" w:themeColor="text1"/>
          <w:sz w:val="24"/>
          <w:szCs w:val="24"/>
        </w:rPr>
        <w:t xml:space="preserve">to all equally. </w:t>
      </w:r>
      <w:r w:rsidR="004C347B">
        <w:rPr>
          <w:rFonts w:ascii="Times New Roman" w:eastAsia="Times New Roman" w:hAnsi="Times New Roman" w:cs="Times New Roman"/>
          <w:color w:val="000000" w:themeColor="text1"/>
          <w:sz w:val="24"/>
          <w:szCs w:val="24"/>
        </w:rPr>
        <w:t xml:space="preserve"> </w:t>
      </w:r>
    </w:p>
    <w:p w14:paraId="06795307" w14:textId="77777777" w:rsidR="000E29F5" w:rsidRDefault="000E29F5" w:rsidP="00BC0084">
      <w:pPr>
        <w:shd w:val="clear" w:color="auto" w:fill="FFFFFF"/>
        <w:spacing w:before="100" w:beforeAutospacing="1" w:after="100" w:afterAutospacing="1" w:line="480" w:lineRule="auto"/>
        <w:ind w:left="15"/>
        <w:rPr>
          <w:rFonts w:ascii="Times New Roman" w:eastAsia="Times New Roman" w:hAnsi="Times New Roman" w:cs="Times New Roman"/>
          <w:b/>
          <w:bCs/>
          <w:color w:val="000000" w:themeColor="text1"/>
          <w:sz w:val="24"/>
          <w:szCs w:val="24"/>
        </w:rPr>
      </w:pPr>
    </w:p>
    <w:p w14:paraId="5106A0AA" w14:textId="52BBB771" w:rsidR="00B564EB" w:rsidRPr="009E20A2" w:rsidRDefault="00B564EB" w:rsidP="00BC0084">
      <w:pPr>
        <w:shd w:val="clear" w:color="auto" w:fill="FFFFFF"/>
        <w:spacing w:before="100" w:beforeAutospacing="1" w:after="100" w:afterAutospacing="1" w:line="480" w:lineRule="auto"/>
        <w:ind w:left="15"/>
        <w:rPr>
          <w:rFonts w:ascii="Times New Roman" w:eastAsia="Times New Roman" w:hAnsi="Times New Roman" w:cs="Times New Roman"/>
          <w:b/>
          <w:bCs/>
          <w:color w:val="000000" w:themeColor="text1"/>
          <w:sz w:val="24"/>
          <w:szCs w:val="24"/>
        </w:rPr>
      </w:pPr>
      <w:r w:rsidRPr="009E20A2">
        <w:rPr>
          <w:rFonts w:ascii="Times New Roman" w:eastAsia="Times New Roman" w:hAnsi="Times New Roman" w:cs="Times New Roman"/>
          <w:b/>
          <w:bCs/>
          <w:color w:val="000000" w:themeColor="text1"/>
          <w:sz w:val="24"/>
          <w:szCs w:val="24"/>
        </w:rPr>
        <w:lastRenderedPageBreak/>
        <w:t>Slide 9</w:t>
      </w:r>
    </w:p>
    <w:p w14:paraId="09E6E018" w14:textId="714FF6B2" w:rsidR="001D4052" w:rsidRPr="000E29F5" w:rsidRDefault="00A93230" w:rsidP="000E29F5">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9E20A2">
        <w:rPr>
          <w:rFonts w:ascii="Times New Roman" w:eastAsia="Times New Roman" w:hAnsi="Times New Roman" w:cs="Times New Roman"/>
          <w:color w:val="000000" w:themeColor="text1"/>
          <w:sz w:val="24"/>
          <w:szCs w:val="24"/>
        </w:rPr>
        <w:t xml:space="preserve">Health and </w:t>
      </w:r>
      <w:r w:rsidR="00D40950" w:rsidRPr="009E20A2">
        <w:rPr>
          <w:rFonts w:ascii="Times New Roman" w:eastAsia="Times New Roman" w:hAnsi="Times New Roman" w:cs="Times New Roman"/>
          <w:color w:val="000000" w:themeColor="text1"/>
          <w:sz w:val="24"/>
          <w:szCs w:val="24"/>
        </w:rPr>
        <w:t xml:space="preserve">government policies </w:t>
      </w:r>
      <w:r w:rsidR="00B878D6" w:rsidRPr="009E20A2">
        <w:rPr>
          <w:rFonts w:ascii="Times New Roman" w:eastAsia="Times New Roman" w:hAnsi="Times New Roman" w:cs="Times New Roman"/>
          <w:color w:val="000000" w:themeColor="text1"/>
          <w:sz w:val="24"/>
          <w:szCs w:val="24"/>
        </w:rPr>
        <w:t xml:space="preserve">impact </w:t>
      </w:r>
      <w:r w:rsidR="000F355E" w:rsidRPr="009E20A2">
        <w:rPr>
          <w:rFonts w:ascii="Times New Roman" w:eastAsia="Times New Roman" w:hAnsi="Times New Roman" w:cs="Times New Roman"/>
          <w:color w:val="000000" w:themeColor="text1"/>
          <w:sz w:val="24"/>
          <w:szCs w:val="24"/>
        </w:rPr>
        <w:t xml:space="preserve">disaster recovery </w:t>
      </w:r>
      <w:r w:rsidR="00297531" w:rsidRPr="009E20A2">
        <w:rPr>
          <w:rFonts w:ascii="Times New Roman" w:eastAsia="Times New Roman" w:hAnsi="Times New Roman" w:cs="Times New Roman"/>
          <w:color w:val="000000" w:themeColor="text1"/>
          <w:sz w:val="24"/>
          <w:szCs w:val="24"/>
        </w:rPr>
        <w:t xml:space="preserve">in </w:t>
      </w:r>
      <w:r w:rsidR="00AD3446" w:rsidRPr="009E20A2">
        <w:rPr>
          <w:rFonts w:ascii="Times New Roman" w:eastAsia="Times New Roman" w:hAnsi="Times New Roman" w:cs="Times New Roman"/>
          <w:color w:val="000000" w:themeColor="text1"/>
          <w:sz w:val="24"/>
          <w:szCs w:val="24"/>
        </w:rPr>
        <w:t xml:space="preserve">numerous ways. </w:t>
      </w:r>
      <w:r w:rsidR="00DE66F4" w:rsidRPr="009E20A2">
        <w:rPr>
          <w:rFonts w:ascii="Times New Roman" w:eastAsia="Times New Roman" w:hAnsi="Times New Roman" w:cs="Times New Roman"/>
          <w:color w:val="000000" w:themeColor="text1"/>
          <w:sz w:val="24"/>
          <w:szCs w:val="24"/>
        </w:rPr>
        <w:t xml:space="preserve">The Stafford Act </w:t>
      </w:r>
      <w:r w:rsidR="0054698D" w:rsidRPr="009E20A2">
        <w:rPr>
          <w:rFonts w:ascii="Times New Roman" w:eastAsia="Times New Roman" w:hAnsi="Times New Roman" w:cs="Times New Roman"/>
          <w:color w:val="000000" w:themeColor="text1"/>
          <w:sz w:val="24"/>
          <w:szCs w:val="24"/>
        </w:rPr>
        <w:t xml:space="preserve">provides </w:t>
      </w:r>
      <w:r w:rsidR="00D07D11" w:rsidRPr="009E20A2">
        <w:rPr>
          <w:rFonts w:ascii="Times New Roman" w:hAnsi="Times New Roman" w:cs="Times New Roman"/>
          <w:color w:val="000000" w:themeColor="text1"/>
          <w:sz w:val="24"/>
          <w:szCs w:val="24"/>
          <w:shd w:val="clear" w:color="auto" w:fill="FFFFFF"/>
        </w:rPr>
        <w:t>an important and necessary foundation for coordinated national response to disasters</w:t>
      </w:r>
      <w:r w:rsidR="001E741D" w:rsidRPr="009E20A2">
        <w:rPr>
          <w:rFonts w:ascii="Times New Roman" w:hAnsi="Times New Roman" w:cs="Times New Roman"/>
          <w:color w:val="000000" w:themeColor="text1"/>
          <w:sz w:val="24"/>
          <w:szCs w:val="24"/>
          <w:shd w:val="clear" w:color="auto" w:fill="FFFFFF"/>
        </w:rPr>
        <w:t xml:space="preserve"> a</w:t>
      </w:r>
      <w:r w:rsidR="00E40102" w:rsidRPr="009E20A2">
        <w:rPr>
          <w:rFonts w:ascii="Times New Roman" w:hAnsi="Times New Roman" w:cs="Times New Roman"/>
          <w:color w:val="000000" w:themeColor="text1"/>
          <w:sz w:val="24"/>
          <w:szCs w:val="24"/>
          <w:shd w:val="clear" w:color="auto" w:fill="FFFFFF"/>
        </w:rPr>
        <w:t xml:space="preserve">nd it </w:t>
      </w:r>
      <w:r w:rsidR="001E741D" w:rsidRPr="009E20A2">
        <w:rPr>
          <w:rFonts w:ascii="Times New Roman" w:hAnsi="Times New Roman" w:cs="Times New Roman"/>
          <w:color w:val="000000" w:themeColor="text1"/>
          <w:sz w:val="24"/>
          <w:szCs w:val="24"/>
          <w:shd w:val="clear" w:color="auto" w:fill="FFFFFF"/>
        </w:rPr>
        <w:t>governs how the United States government responds to disasters</w:t>
      </w:r>
      <w:r w:rsidR="00E40102" w:rsidRPr="009E20A2">
        <w:rPr>
          <w:rFonts w:ascii="Times New Roman" w:hAnsi="Times New Roman" w:cs="Times New Roman"/>
          <w:color w:val="000000" w:themeColor="text1"/>
          <w:sz w:val="24"/>
          <w:szCs w:val="24"/>
          <w:shd w:val="clear" w:color="auto" w:fill="FFFFFF"/>
        </w:rPr>
        <w:t xml:space="preserve"> and emergencies</w:t>
      </w:r>
      <w:r w:rsidR="001E741D" w:rsidRPr="009E20A2">
        <w:rPr>
          <w:rFonts w:ascii="Times New Roman" w:hAnsi="Times New Roman" w:cs="Times New Roman"/>
          <w:color w:val="000000" w:themeColor="text1"/>
          <w:sz w:val="24"/>
          <w:szCs w:val="24"/>
          <w:shd w:val="clear" w:color="auto" w:fill="FFFFFF"/>
        </w:rPr>
        <w:t>.</w:t>
      </w:r>
      <w:r w:rsidR="00B00D81" w:rsidRPr="009E20A2">
        <w:rPr>
          <w:rFonts w:ascii="Times New Roman" w:hAnsi="Times New Roman" w:cs="Times New Roman"/>
          <w:color w:val="000000" w:themeColor="text1"/>
          <w:sz w:val="24"/>
          <w:szCs w:val="24"/>
          <w:shd w:val="clear" w:color="auto" w:fill="FFFFFF"/>
        </w:rPr>
        <w:t xml:space="preserve"> </w:t>
      </w:r>
      <w:r w:rsidR="00553DE8" w:rsidRPr="009E20A2">
        <w:rPr>
          <w:rFonts w:ascii="Times New Roman" w:hAnsi="Times New Roman" w:cs="Times New Roman"/>
          <w:color w:val="000000" w:themeColor="text1"/>
          <w:sz w:val="24"/>
          <w:szCs w:val="24"/>
          <w:shd w:val="clear" w:color="auto" w:fill="FFFFFF"/>
        </w:rPr>
        <w:t>T</w:t>
      </w:r>
      <w:r w:rsidR="00B00D81" w:rsidRPr="009E20A2">
        <w:rPr>
          <w:rFonts w:ascii="Times New Roman" w:hAnsi="Times New Roman" w:cs="Times New Roman"/>
          <w:color w:val="000000" w:themeColor="text1"/>
          <w:sz w:val="24"/>
          <w:szCs w:val="24"/>
          <w:shd w:val="clear" w:color="auto" w:fill="FFFFFF"/>
        </w:rPr>
        <w:t>he Stafford Act establishes a federal process for declaring disasters, determining the appropriate level of response and dividing up the costs among federal, state and local governments.</w:t>
      </w:r>
      <w:r w:rsidR="00553DE8" w:rsidRPr="009E20A2">
        <w:rPr>
          <w:rFonts w:ascii="Times New Roman" w:hAnsi="Times New Roman" w:cs="Times New Roman"/>
          <w:color w:val="000000" w:themeColor="text1"/>
          <w:sz w:val="24"/>
          <w:szCs w:val="24"/>
          <w:shd w:val="clear" w:color="auto" w:fill="FFFFFF"/>
        </w:rPr>
        <w:t xml:space="preserve"> In addition to providing federal assistance programs to deal with economic losses resulting from disasters, the Act articulates the need for state and local governments to create comprehensive disaster preparedness plans and mechanisms to prepare for intergovernmental coordination during times of crisis</w:t>
      </w:r>
      <w:sdt>
        <w:sdtPr>
          <w:rPr>
            <w:rFonts w:ascii="Times New Roman" w:hAnsi="Times New Roman" w:cs="Times New Roman"/>
            <w:color w:val="000000" w:themeColor="text1"/>
            <w:sz w:val="24"/>
            <w:szCs w:val="24"/>
            <w:shd w:val="clear" w:color="auto" w:fill="FFFFFF"/>
          </w:rPr>
          <w:id w:val="-1364044079"/>
          <w:citation/>
        </w:sdtPr>
        <w:sdtEndPr/>
        <w:sdtContent>
          <w:r w:rsidR="00D364CE" w:rsidRPr="009E20A2">
            <w:rPr>
              <w:rFonts w:ascii="Times New Roman" w:hAnsi="Times New Roman" w:cs="Times New Roman"/>
              <w:color w:val="000000" w:themeColor="text1"/>
              <w:sz w:val="24"/>
              <w:szCs w:val="24"/>
              <w:shd w:val="clear" w:color="auto" w:fill="FFFFFF"/>
            </w:rPr>
            <w:fldChar w:fldCharType="begin"/>
          </w:r>
          <w:r w:rsidR="00D364CE" w:rsidRPr="009E20A2">
            <w:rPr>
              <w:rFonts w:ascii="Times New Roman" w:hAnsi="Times New Roman" w:cs="Times New Roman"/>
              <w:color w:val="000000" w:themeColor="text1"/>
              <w:sz w:val="24"/>
              <w:szCs w:val="24"/>
              <w:shd w:val="clear" w:color="auto" w:fill="FFFFFF"/>
            </w:rPr>
            <w:instrText xml:space="preserve"> CITATION The20 \l 1033 </w:instrText>
          </w:r>
          <w:r w:rsidR="00D364CE" w:rsidRPr="009E20A2">
            <w:rPr>
              <w:rFonts w:ascii="Times New Roman" w:hAnsi="Times New Roman" w:cs="Times New Roman"/>
              <w:color w:val="000000" w:themeColor="text1"/>
              <w:sz w:val="24"/>
              <w:szCs w:val="24"/>
              <w:shd w:val="clear" w:color="auto" w:fill="FFFFFF"/>
            </w:rPr>
            <w:fldChar w:fldCharType="separate"/>
          </w:r>
          <w:r w:rsidR="00D364CE" w:rsidRPr="009E20A2">
            <w:rPr>
              <w:rFonts w:ascii="Times New Roman" w:hAnsi="Times New Roman" w:cs="Times New Roman"/>
              <w:noProof/>
              <w:color w:val="000000" w:themeColor="text1"/>
              <w:sz w:val="24"/>
              <w:szCs w:val="24"/>
              <w:shd w:val="clear" w:color="auto" w:fill="FFFFFF"/>
            </w:rPr>
            <w:t xml:space="preserve"> (The Stafford Act, 2020)</w:t>
          </w:r>
          <w:r w:rsidR="00D364CE" w:rsidRPr="009E20A2">
            <w:rPr>
              <w:rFonts w:ascii="Times New Roman" w:hAnsi="Times New Roman" w:cs="Times New Roman"/>
              <w:color w:val="000000" w:themeColor="text1"/>
              <w:sz w:val="24"/>
              <w:szCs w:val="24"/>
              <w:shd w:val="clear" w:color="auto" w:fill="FFFFFF"/>
            </w:rPr>
            <w:fldChar w:fldCharType="end"/>
          </w:r>
        </w:sdtContent>
      </w:sdt>
      <w:r w:rsidR="00D364CE" w:rsidRPr="009E20A2">
        <w:rPr>
          <w:rFonts w:ascii="Times New Roman" w:hAnsi="Times New Roman" w:cs="Times New Roman"/>
          <w:color w:val="000000" w:themeColor="text1"/>
          <w:sz w:val="24"/>
          <w:szCs w:val="24"/>
          <w:shd w:val="clear" w:color="auto" w:fill="FFFFFF"/>
        </w:rPr>
        <w:t xml:space="preserve">. </w:t>
      </w:r>
      <w:r w:rsidR="0085711E" w:rsidRPr="009E20A2">
        <w:rPr>
          <w:rStyle w:val="Strong"/>
          <w:rFonts w:ascii="Times New Roman" w:hAnsi="Times New Roman" w:cs="Times New Roman"/>
          <w:b w:val="0"/>
          <w:bCs w:val="0"/>
          <w:color w:val="000000" w:themeColor="text1"/>
          <w:sz w:val="24"/>
          <w:szCs w:val="24"/>
          <w:bdr w:val="none" w:sz="0" w:space="0" w:color="auto" w:frame="1"/>
          <w:shd w:val="clear" w:color="auto" w:fill="FFFFFF"/>
        </w:rPr>
        <w:t>There are two types of incident levels: emergencies and major disasters.</w:t>
      </w:r>
      <w:r w:rsidR="0085711E" w:rsidRPr="009E20A2">
        <w:rPr>
          <w:rStyle w:val="Strong"/>
          <w:rFonts w:ascii="Times New Roman" w:hAnsi="Times New Roman" w:cs="Times New Roman"/>
          <w:color w:val="000000" w:themeColor="text1"/>
          <w:sz w:val="24"/>
          <w:szCs w:val="24"/>
          <w:bdr w:val="none" w:sz="0" w:space="0" w:color="auto" w:frame="1"/>
          <w:shd w:val="clear" w:color="auto" w:fill="FFFFFF"/>
        </w:rPr>
        <w:t> </w:t>
      </w:r>
      <w:r w:rsidR="00BE2444" w:rsidRPr="009E20A2">
        <w:rPr>
          <w:rStyle w:val="Emphasis"/>
          <w:rFonts w:ascii="Times New Roman" w:hAnsi="Times New Roman" w:cs="Times New Roman"/>
          <w:i w:val="0"/>
          <w:iCs w:val="0"/>
          <w:color w:val="000000" w:themeColor="text1"/>
          <w:sz w:val="24"/>
          <w:szCs w:val="24"/>
          <w:bdr w:val="none" w:sz="0" w:space="0" w:color="auto" w:frame="1"/>
          <w:shd w:val="clear" w:color="auto" w:fill="FFFFFF"/>
        </w:rPr>
        <w:t xml:space="preserve">Emergencies </w:t>
      </w:r>
      <w:r w:rsidR="0085711E" w:rsidRPr="009E20A2">
        <w:rPr>
          <w:rFonts w:ascii="Times New Roman" w:hAnsi="Times New Roman" w:cs="Times New Roman"/>
          <w:color w:val="000000" w:themeColor="text1"/>
          <w:sz w:val="24"/>
          <w:szCs w:val="24"/>
          <w:shd w:val="clear" w:color="auto" w:fill="FFFFFF"/>
        </w:rPr>
        <w:t>are usually smaller events in which a limited federal role is sufficient, while </w:t>
      </w:r>
      <w:r w:rsidR="00BE2444" w:rsidRPr="009E20A2">
        <w:rPr>
          <w:rStyle w:val="Emphasis"/>
          <w:rFonts w:ascii="Times New Roman" w:hAnsi="Times New Roman" w:cs="Times New Roman"/>
          <w:i w:val="0"/>
          <w:iCs w:val="0"/>
          <w:color w:val="000000" w:themeColor="text1"/>
          <w:sz w:val="24"/>
          <w:szCs w:val="24"/>
          <w:bdr w:val="none" w:sz="0" w:space="0" w:color="auto" w:frame="1"/>
          <w:shd w:val="clear" w:color="auto" w:fill="FFFFFF"/>
        </w:rPr>
        <w:t>major disasters</w:t>
      </w:r>
      <w:r w:rsidR="0085711E" w:rsidRPr="009E20A2">
        <w:rPr>
          <w:rStyle w:val="Emphasis"/>
          <w:rFonts w:ascii="Times New Roman" w:hAnsi="Times New Roman" w:cs="Times New Roman"/>
          <w:color w:val="000000" w:themeColor="text1"/>
          <w:sz w:val="24"/>
          <w:szCs w:val="24"/>
          <w:bdr w:val="none" w:sz="0" w:space="0" w:color="auto" w:frame="1"/>
          <w:shd w:val="clear" w:color="auto" w:fill="FFFFFF"/>
        </w:rPr>
        <w:t> </w:t>
      </w:r>
      <w:r w:rsidR="0085711E" w:rsidRPr="009E20A2">
        <w:rPr>
          <w:rFonts w:ascii="Times New Roman" w:hAnsi="Times New Roman" w:cs="Times New Roman"/>
          <w:color w:val="000000" w:themeColor="text1"/>
          <w:sz w:val="24"/>
          <w:szCs w:val="24"/>
          <w:shd w:val="clear" w:color="auto" w:fill="FFFFFF"/>
        </w:rPr>
        <w:t>are usually larger scale events, such as a powerful hurricane or earthquake. Only the president can declare an event an emergency or a major disaster.</w:t>
      </w:r>
      <w:r w:rsidR="00BE2444" w:rsidRPr="009E20A2">
        <w:rPr>
          <w:rFonts w:ascii="Times New Roman" w:hAnsi="Times New Roman" w:cs="Times New Roman"/>
          <w:color w:val="000000" w:themeColor="text1"/>
          <w:sz w:val="24"/>
          <w:szCs w:val="24"/>
          <w:shd w:val="clear" w:color="auto" w:fill="FFFFFF"/>
        </w:rPr>
        <w:t xml:space="preserve"> </w:t>
      </w:r>
      <w:r w:rsidR="004D779A" w:rsidRPr="009E20A2">
        <w:rPr>
          <w:rFonts w:ascii="Times New Roman" w:hAnsi="Times New Roman" w:cs="Times New Roman"/>
          <w:color w:val="000000" w:themeColor="text1"/>
          <w:sz w:val="24"/>
          <w:szCs w:val="24"/>
          <w:shd w:val="clear" w:color="auto" w:fill="FFFFFF"/>
        </w:rPr>
        <w:t>FEMA (</w:t>
      </w:r>
      <w:r w:rsidR="00BC72A5" w:rsidRPr="009E20A2">
        <w:rPr>
          <w:rFonts w:ascii="Times New Roman" w:hAnsi="Times New Roman" w:cs="Times New Roman"/>
          <w:color w:val="000000" w:themeColor="text1"/>
          <w:sz w:val="24"/>
          <w:szCs w:val="24"/>
          <w:shd w:val="clear" w:color="auto" w:fill="FFFFFF"/>
        </w:rPr>
        <w:t>Federal Emergency Management Agency) is t</w:t>
      </w:r>
      <w:r w:rsidR="00721B11" w:rsidRPr="009E20A2">
        <w:rPr>
          <w:rFonts w:ascii="Times New Roman" w:hAnsi="Times New Roman" w:cs="Times New Roman"/>
          <w:color w:val="000000" w:themeColor="text1"/>
          <w:sz w:val="24"/>
          <w:szCs w:val="24"/>
          <w:shd w:val="clear" w:color="auto" w:fill="FFFFFF"/>
        </w:rPr>
        <w:t xml:space="preserve">he agency responsible for </w:t>
      </w:r>
      <w:r w:rsidR="001A19B1" w:rsidRPr="009E20A2">
        <w:rPr>
          <w:rFonts w:ascii="Times New Roman" w:hAnsi="Times New Roman" w:cs="Times New Roman"/>
          <w:color w:val="000000" w:themeColor="text1"/>
          <w:sz w:val="24"/>
          <w:szCs w:val="24"/>
          <w:shd w:val="clear" w:color="auto" w:fill="FFFFFF"/>
        </w:rPr>
        <w:t xml:space="preserve">coordinating </w:t>
      </w:r>
      <w:r w:rsidR="00702A16" w:rsidRPr="009E20A2">
        <w:rPr>
          <w:rFonts w:ascii="Times New Roman" w:hAnsi="Times New Roman" w:cs="Times New Roman"/>
          <w:color w:val="000000" w:themeColor="text1"/>
          <w:sz w:val="24"/>
          <w:szCs w:val="24"/>
          <w:shd w:val="clear" w:color="auto" w:fill="FFFFFF"/>
        </w:rPr>
        <w:t>the disaster relief resources</w:t>
      </w:r>
      <w:r w:rsidR="00BC72A5" w:rsidRPr="009E20A2">
        <w:rPr>
          <w:rFonts w:ascii="Times New Roman" w:hAnsi="Times New Roman" w:cs="Times New Roman"/>
          <w:color w:val="000000" w:themeColor="text1"/>
          <w:sz w:val="24"/>
          <w:szCs w:val="24"/>
          <w:shd w:val="clear" w:color="auto" w:fill="FFFFFF"/>
        </w:rPr>
        <w:t xml:space="preserve">. </w:t>
      </w:r>
      <w:r w:rsidR="00B626B1" w:rsidRPr="009E20A2">
        <w:rPr>
          <w:rFonts w:ascii="Times New Roman" w:hAnsi="Times New Roman" w:cs="Times New Roman"/>
          <w:color w:val="000000" w:themeColor="text1"/>
          <w:sz w:val="24"/>
          <w:szCs w:val="24"/>
          <w:shd w:val="clear" w:color="auto" w:fill="FFFFFF"/>
        </w:rPr>
        <w:t>Once emergency is declared</w:t>
      </w:r>
      <w:r w:rsidR="00BF0C5A" w:rsidRPr="009E20A2">
        <w:rPr>
          <w:rFonts w:ascii="Times New Roman" w:hAnsi="Times New Roman" w:cs="Times New Roman"/>
          <w:color w:val="000000" w:themeColor="text1"/>
          <w:sz w:val="24"/>
          <w:szCs w:val="24"/>
          <w:shd w:val="clear" w:color="auto" w:fill="FFFFFF"/>
        </w:rPr>
        <w:t xml:space="preserve"> by the President</w:t>
      </w:r>
      <w:r w:rsidR="00B626B1" w:rsidRPr="009E20A2">
        <w:rPr>
          <w:rFonts w:ascii="Times New Roman" w:hAnsi="Times New Roman" w:cs="Times New Roman"/>
          <w:color w:val="000000" w:themeColor="text1"/>
          <w:sz w:val="24"/>
          <w:szCs w:val="24"/>
          <w:shd w:val="clear" w:color="auto" w:fill="FFFFFF"/>
        </w:rPr>
        <w:t xml:space="preserve"> under the Stafford Ac</w:t>
      </w:r>
      <w:r w:rsidR="00BF0C5A" w:rsidRPr="009E20A2">
        <w:rPr>
          <w:rFonts w:ascii="Times New Roman" w:hAnsi="Times New Roman" w:cs="Times New Roman"/>
          <w:color w:val="000000" w:themeColor="text1"/>
          <w:sz w:val="24"/>
          <w:szCs w:val="24"/>
          <w:shd w:val="clear" w:color="auto" w:fill="FFFFFF"/>
        </w:rPr>
        <w:t xml:space="preserve">t, </w:t>
      </w:r>
      <w:r w:rsidR="00E366D2" w:rsidRPr="009E20A2">
        <w:rPr>
          <w:rFonts w:ascii="Times New Roman" w:hAnsi="Times New Roman" w:cs="Times New Roman"/>
          <w:color w:val="000000" w:themeColor="text1"/>
          <w:sz w:val="24"/>
          <w:szCs w:val="24"/>
          <w:shd w:val="clear" w:color="auto" w:fill="FFFFFF"/>
        </w:rPr>
        <w:t xml:space="preserve">disaster relief funds become </w:t>
      </w:r>
      <w:r w:rsidR="000174AD" w:rsidRPr="009E20A2">
        <w:rPr>
          <w:rFonts w:ascii="Times New Roman" w:hAnsi="Times New Roman" w:cs="Times New Roman"/>
          <w:color w:val="000000" w:themeColor="text1"/>
          <w:sz w:val="24"/>
          <w:szCs w:val="24"/>
          <w:shd w:val="clear" w:color="auto" w:fill="FFFFFF"/>
        </w:rPr>
        <w:t xml:space="preserve">available for use. </w:t>
      </w:r>
      <w:r w:rsidR="00DB394D" w:rsidRPr="009E20A2">
        <w:rPr>
          <w:rFonts w:ascii="Times New Roman" w:hAnsi="Times New Roman" w:cs="Times New Roman"/>
          <w:color w:val="000000" w:themeColor="text1"/>
          <w:sz w:val="24"/>
          <w:szCs w:val="24"/>
          <w:shd w:val="clear" w:color="auto" w:fill="FFFFFF"/>
        </w:rPr>
        <w:t>This fund constitutes of billions of dollars</w:t>
      </w:r>
      <w:r w:rsidR="00EB5648" w:rsidRPr="009E20A2">
        <w:rPr>
          <w:rFonts w:ascii="Times New Roman" w:hAnsi="Times New Roman" w:cs="Times New Roman"/>
          <w:color w:val="000000" w:themeColor="text1"/>
          <w:sz w:val="24"/>
          <w:szCs w:val="24"/>
          <w:shd w:val="clear" w:color="auto" w:fill="FFFFFF"/>
        </w:rPr>
        <w:t xml:space="preserve"> which are</w:t>
      </w:r>
      <w:r w:rsidR="00AA70DF" w:rsidRPr="009E20A2">
        <w:rPr>
          <w:rFonts w:ascii="Times New Roman" w:hAnsi="Times New Roman" w:cs="Times New Roman"/>
          <w:color w:val="000000" w:themeColor="text1"/>
          <w:sz w:val="24"/>
          <w:szCs w:val="24"/>
          <w:shd w:val="clear" w:color="auto" w:fill="FFFFFF"/>
        </w:rPr>
        <w:t xml:space="preserve"> used to provide immediate </w:t>
      </w:r>
      <w:r w:rsidR="00891F0A" w:rsidRPr="009E20A2">
        <w:rPr>
          <w:rFonts w:ascii="Times New Roman" w:hAnsi="Times New Roman" w:cs="Times New Roman"/>
          <w:color w:val="000000" w:themeColor="text1"/>
          <w:sz w:val="24"/>
          <w:szCs w:val="24"/>
          <w:shd w:val="clear" w:color="auto" w:fill="FFFFFF"/>
        </w:rPr>
        <w:t xml:space="preserve">financial assistance </w:t>
      </w:r>
      <w:r w:rsidR="006E1E8C" w:rsidRPr="009E20A2">
        <w:rPr>
          <w:rFonts w:ascii="Times New Roman" w:hAnsi="Times New Roman" w:cs="Times New Roman"/>
          <w:color w:val="000000" w:themeColor="text1"/>
          <w:sz w:val="24"/>
          <w:szCs w:val="24"/>
          <w:shd w:val="clear" w:color="auto" w:fill="FFFFFF"/>
        </w:rPr>
        <w:t xml:space="preserve">towards disaster related needs </w:t>
      </w:r>
      <w:sdt>
        <w:sdtPr>
          <w:rPr>
            <w:rFonts w:ascii="Times New Roman" w:hAnsi="Times New Roman" w:cs="Times New Roman"/>
            <w:color w:val="000000" w:themeColor="text1"/>
            <w:sz w:val="24"/>
            <w:szCs w:val="24"/>
            <w:shd w:val="clear" w:color="auto" w:fill="FFFFFF"/>
          </w:rPr>
          <w:id w:val="-1281720665"/>
          <w:citation/>
        </w:sdtPr>
        <w:sdtEndPr/>
        <w:sdtContent>
          <w:r w:rsidR="00E375E1" w:rsidRPr="009E20A2">
            <w:rPr>
              <w:rFonts w:ascii="Times New Roman" w:hAnsi="Times New Roman" w:cs="Times New Roman"/>
              <w:color w:val="000000" w:themeColor="text1"/>
              <w:sz w:val="24"/>
              <w:szCs w:val="24"/>
              <w:shd w:val="clear" w:color="auto" w:fill="FFFFFF"/>
            </w:rPr>
            <w:fldChar w:fldCharType="begin"/>
          </w:r>
          <w:r w:rsidR="00E375E1" w:rsidRPr="009E20A2">
            <w:rPr>
              <w:rFonts w:ascii="Times New Roman" w:hAnsi="Times New Roman" w:cs="Times New Roman"/>
              <w:color w:val="000000" w:themeColor="text1"/>
              <w:sz w:val="24"/>
              <w:szCs w:val="24"/>
              <w:shd w:val="clear" w:color="auto" w:fill="FFFFFF"/>
            </w:rPr>
            <w:instrText xml:space="preserve"> CITATION The20 \l 1033 </w:instrText>
          </w:r>
          <w:r w:rsidR="00E375E1" w:rsidRPr="009E20A2">
            <w:rPr>
              <w:rFonts w:ascii="Times New Roman" w:hAnsi="Times New Roman" w:cs="Times New Roman"/>
              <w:color w:val="000000" w:themeColor="text1"/>
              <w:sz w:val="24"/>
              <w:szCs w:val="24"/>
              <w:shd w:val="clear" w:color="auto" w:fill="FFFFFF"/>
            </w:rPr>
            <w:fldChar w:fldCharType="separate"/>
          </w:r>
          <w:r w:rsidR="00E375E1" w:rsidRPr="009E20A2">
            <w:rPr>
              <w:rFonts w:ascii="Times New Roman" w:hAnsi="Times New Roman" w:cs="Times New Roman"/>
              <w:noProof/>
              <w:color w:val="000000" w:themeColor="text1"/>
              <w:sz w:val="24"/>
              <w:szCs w:val="24"/>
              <w:shd w:val="clear" w:color="auto" w:fill="FFFFFF"/>
            </w:rPr>
            <w:t>(The Stafford Act, 2020)</w:t>
          </w:r>
          <w:r w:rsidR="00E375E1" w:rsidRPr="009E20A2">
            <w:rPr>
              <w:rFonts w:ascii="Times New Roman" w:hAnsi="Times New Roman" w:cs="Times New Roman"/>
              <w:color w:val="000000" w:themeColor="text1"/>
              <w:sz w:val="24"/>
              <w:szCs w:val="24"/>
              <w:shd w:val="clear" w:color="auto" w:fill="FFFFFF"/>
            </w:rPr>
            <w:fldChar w:fldCharType="end"/>
          </w:r>
        </w:sdtContent>
      </w:sdt>
      <w:r w:rsidR="00E375E1" w:rsidRPr="009E20A2">
        <w:rPr>
          <w:rFonts w:ascii="Times New Roman" w:hAnsi="Times New Roman" w:cs="Times New Roman"/>
          <w:color w:val="000000" w:themeColor="text1"/>
          <w:sz w:val="24"/>
          <w:szCs w:val="24"/>
          <w:shd w:val="clear" w:color="auto" w:fill="FFFFFF"/>
        </w:rPr>
        <w:t xml:space="preserve">. </w:t>
      </w:r>
      <w:r w:rsidR="000259D2" w:rsidRPr="009E20A2">
        <w:rPr>
          <w:rFonts w:ascii="Times New Roman" w:hAnsi="Times New Roman" w:cs="Times New Roman"/>
          <w:color w:val="000000" w:themeColor="text1"/>
          <w:sz w:val="24"/>
          <w:szCs w:val="24"/>
          <w:shd w:val="clear" w:color="auto" w:fill="FFFFFF"/>
        </w:rPr>
        <w:t>The</w:t>
      </w:r>
      <w:r w:rsidR="007E62DD" w:rsidRPr="009E20A2">
        <w:rPr>
          <w:rFonts w:ascii="Times New Roman" w:hAnsi="Times New Roman" w:cs="Times New Roman"/>
          <w:color w:val="000000" w:themeColor="text1"/>
          <w:sz w:val="24"/>
          <w:szCs w:val="24"/>
          <w:shd w:val="clear" w:color="auto" w:fill="FFFFFF"/>
        </w:rPr>
        <w:t xml:space="preserve"> FEMA </w:t>
      </w:r>
      <w:hyperlink r:id="rId8" w:tgtFrame="_blank" w:history="1">
        <w:r w:rsidR="000259D2" w:rsidRPr="009E20A2">
          <w:rPr>
            <w:rStyle w:val="Hyperlink"/>
            <w:rFonts w:ascii="Times New Roman" w:hAnsi="Times New Roman" w:cs="Times New Roman"/>
            <w:color w:val="000000" w:themeColor="text1"/>
            <w:sz w:val="24"/>
            <w:szCs w:val="24"/>
            <w:u w:val="none"/>
            <w:bdr w:val="none" w:sz="0" w:space="0" w:color="auto" w:frame="1"/>
            <w:shd w:val="clear" w:color="auto" w:fill="FFFFFF"/>
          </w:rPr>
          <w:t>Disaster Recovery Reform Act</w:t>
        </w:r>
      </w:hyperlink>
      <w:r w:rsidR="000259D2" w:rsidRPr="009E20A2">
        <w:rPr>
          <w:rFonts w:ascii="Times New Roman" w:hAnsi="Times New Roman" w:cs="Times New Roman"/>
          <w:color w:val="000000" w:themeColor="text1"/>
          <w:sz w:val="24"/>
          <w:szCs w:val="24"/>
          <w:shd w:val="clear" w:color="auto" w:fill="FFFFFF"/>
        </w:rPr>
        <w:t> (DRRA) aims to improve the Stafford Act and reduce disaster risk including amending the Act to create a pre-disaster mitigation program</w:t>
      </w:r>
      <w:r w:rsidR="00BE3DC4" w:rsidRPr="009E20A2">
        <w:rPr>
          <w:rFonts w:ascii="Times New Roman" w:hAnsi="Times New Roman" w:cs="Times New Roman"/>
          <w:color w:val="000000" w:themeColor="text1"/>
          <w:sz w:val="24"/>
          <w:szCs w:val="24"/>
          <w:shd w:val="clear" w:color="auto" w:fill="FFFFFF"/>
        </w:rPr>
        <w:t xml:space="preserve">. The DRRA </w:t>
      </w:r>
      <w:r w:rsidR="00573D40" w:rsidRPr="009E20A2">
        <w:rPr>
          <w:rFonts w:ascii="Times New Roman" w:hAnsi="Times New Roman" w:cs="Times New Roman"/>
          <w:color w:val="000000" w:themeColor="text1"/>
          <w:sz w:val="24"/>
          <w:szCs w:val="24"/>
          <w:shd w:val="clear" w:color="auto" w:fill="FFFFFF"/>
        </w:rPr>
        <w:t xml:space="preserve">provides </w:t>
      </w:r>
      <w:r w:rsidR="00512258" w:rsidRPr="009E20A2">
        <w:rPr>
          <w:rFonts w:ascii="Times New Roman" w:hAnsi="Times New Roman" w:cs="Times New Roman"/>
          <w:color w:val="000000" w:themeColor="text1"/>
          <w:sz w:val="24"/>
          <w:szCs w:val="24"/>
          <w:shd w:val="clear" w:color="auto" w:fill="FFFFFF"/>
        </w:rPr>
        <w:t xml:space="preserve">greater assistance to </w:t>
      </w:r>
      <w:r w:rsidR="007E49B9" w:rsidRPr="009E20A2">
        <w:rPr>
          <w:rFonts w:ascii="Times New Roman" w:hAnsi="Times New Roman" w:cs="Times New Roman"/>
          <w:color w:val="000000" w:themeColor="text1"/>
          <w:sz w:val="24"/>
          <w:szCs w:val="24"/>
          <w:shd w:val="clear" w:color="auto" w:fill="FFFFFF"/>
        </w:rPr>
        <w:t xml:space="preserve">people with disabilities, </w:t>
      </w:r>
      <w:r w:rsidR="00432B15" w:rsidRPr="009E20A2">
        <w:rPr>
          <w:rFonts w:ascii="Times New Roman" w:hAnsi="Times New Roman" w:cs="Times New Roman"/>
          <w:color w:val="000000" w:themeColor="text1"/>
          <w:sz w:val="24"/>
          <w:szCs w:val="24"/>
          <w:shd w:val="clear" w:color="auto" w:fill="FFFFFF"/>
        </w:rPr>
        <w:t xml:space="preserve">reducing the disparities </w:t>
      </w:r>
      <w:r w:rsidR="00E80D70" w:rsidRPr="009E20A2">
        <w:rPr>
          <w:rFonts w:ascii="Times New Roman" w:hAnsi="Times New Roman" w:cs="Times New Roman"/>
          <w:color w:val="000000" w:themeColor="text1"/>
          <w:sz w:val="24"/>
          <w:szCs w:val="24"/>
          <w:shd w:val="clear" w:color="auto" w:fill="FFFFFF"/>
        </w:rPr>
        <w:t>related with vulnerable populations</w:t>
      </w:r>
      <w:sdt>
        <w:sdtPr>
          <w:rPr>
            <w:rFonts w:ascii="Times New Roman" w:hAnsi="Times New Roman" w:cs="Times New Roman"/>
            <w:color w:val="000000" w:themeColor="text1"/>
            <w:sz w:val="24"/>
            <w:szCs w:val="24"/>
            <w:shd w:val="clear" w:color="auto" w:fill="FFFFFF"/>
          </w:rPr>
          <w:id w:val="772206709"/>
          <w:citation/>
        </w:sdtPr>
        <w:sdtEndPr/>
        <w:sdtContent>
          <w:r w:rsidR="00EB1743" w:rsidRPr="009E20A2">
            <w:rPr>
              <w:rFonts w:ascii="Times New Roman" w:hAnsi="Times New Roman" w:cs="Times New Roman"/>
              <w:color w:val="000000" w:themeColor="text1"/>
              <w:sz w:val="24"/>
              <w:szCs w:val="24"/>
              <w:shd w:val="clear" w:color="auto" w:fill="FFFFFF"/>
            </w:rPr>
            <w:fldChar w:fldCharType="begin"/>
          </w:r>
          <w:r w:rsidR="00EB1743" w:rsidRPr="009E20A2">
            <w:rPr>
              <w:rFonts w:ascii="Times New Roman" w:hAnsi="Times New Roman" w:cs="Times New Roman"/>
              <w:color w:val="000000" w:themeColor="text1"/>
              <w:sz w:val="24"/>
              <w:szCs w:val="24"/>
              <w:shd w:val="clear" w:color="auto" w:fill="FFFFFF"/>
            </w:rPr>
            <w:instrText xml:space="preserve"> CITATION The20 \l 1033 </w:instrText>
          </w:r>
          <w:r w:rsidR="00EB1743" w:rsidRPr="009E20A2">
            <w:rPr>
              <w:rFonts w:ascii="Times New Roman" w:hAnsi="Times New Roman" w:cs="Times New Roman"/>
              <w:color w:val="000000" w:themeColor="text1"/>
              <w:sz w:val="24"/>
              <w:szCs w:val="24"/>
              <w:shd w:val="clear" w:color="auto" w:fill="FFFFFF"/>
            </w:rPr>
            <w:fldChar w:fldCharType="separate"/>
          </w:r>
          <w:r w:rsidR="00EB1743" w:rsidRPr="009E20A2">
            <w:rPr>
              <w:rFonts w:ascii="Times New Roman" w:hAnsi="Times New Roman" w:cs="Times New Roman"/>
              <w:noProof/>
              <w:color w:val="000000" w:themeColor="text1"/>
              <w:sz w:val="24"/>
              <w:szCs w:val="24"/>
              <w:shd w:val="clear" w:color="auto" w:fill="FFFFFF"/>
            </w:rPr>
            <w:t xml:space="preserve"> (The Stafford Act, 2020)</w:t>
          </w:r>
          <w:r w:rsidR="00EB1743" w:rsidRPr="009E20A2">
            <w:rPr>
              <w:rFonts w:ascii="Times New Roman" w:hAnsi="Times New Roman" w:cs="Times New Roman"/>
              <w:color w:val="000000" w:themeColor="text1"/>
              <w:sz w:val="24"/>
              <w:szCs w:val="24"/>
              <w:shd w:val="clear" w:color="auto" w:fill="FFFFFF"/>
            </w:rPr>
            <w:fldChar w:fldCharType="end"/>
          </w:r>
        </w:sdtContent>
      </w:sdt>
      <w:r w:rsidR="00B8523F" w:rsidRPr="009E20A2">
        <w:rPr>
          <w:rFonts w:ascii="Times New Roman" w:hAnsi="Times New Roman" w:cs="Times New Roman"/>
          <w:color w:val="000000" w:themeColor="text1"/>
          <w:sz w:val="24"/>
          <w:szCs w:val="24"/>
          <w:shd w:val="clear" w:color="auto" w:fill="FFFFFF"/>
        </w:rPr>
        <w:t xml:space="preserve">. </w:t>
      </w:r>
      <w:r w:rsidR="00747F7C" w:rsidRPr="009E20A2">
        <w:rPr>
          <w:rFonts w:ascii="Times New Roman" w:hAnsi="Times New Roman" w:cs="Times New Roman"/>
          <w:color w:val="000000" w:themeColor="text1"/>
          <w:sz w:val="24"/>
          <w:szCs w:val="24"/>
          <w:shd w:val="clear" w:color="auto" w:fill="FFFFFF"/>
        </w:rPr>
        <w:t>Thus</w:t>
      </w:r>
      <w:r w:rsidR="00EC0AEC" w:rsidRPr="009E20A2">
        <w:rPr>
          <w:rFonts w:ascii="Times New Roman" w:hAnsi="Times New Roman" w:cs="Times New Roman"/>
          <w:color w:val="000000" w:themeColor="text1"/>
          <w:sz w:val="24"/>
          <w:szCs w:val="24"/>
          <w:shd w:val="clear" w:color="auto" w:fill="FFFFFF"/>
        </w:rPr>
        <w:t>,</w:t>
      </w:r>
      <w:r w:rsidR="00747F7C" w:rsidRPr="009E20A2">
        <w:rPr>
          <w:rFonts w:ascii="Times New Roman" w:hAnsi="Times New Roman" w:cs="Times New Roman"/>
          <w:color w:val="000000" w:themeColor="text1"/>
          <w:sz w:val="24"/>
          <w:szCs w:val="24"/>
          <w:shd w:val="clear" w:color="auto" w:fill="FFFFFF"/>
        </w:rPr>
        <w:t xml:space="preserve"> increasing the </w:t>
      </w:r>
      <w:r w:rsidR="001E1F7D" w:rsidRPr="009E20A2">
        <w:rPr>
          <w:rFonts w:ascii="Times New Roman" w:hAnsi="Times New Roman" w:cs="Times New Roman"/>
          <w:color w:val="000000" w:themeColor="text1"/>
          <w:sz w:val="24"/>
          <w:szCs w:val="24"/>
          <w:shd w:val="clear" w:color="auto" w:fill="FFFFFF"/>
        </w:rPr>
        <w:t xml:space="preserve">amount of assistance </w:t>
      </w:r>
      <w:r w:rsidR="008504FA" w:rsidRPr="009E20A2">
        <w:rPr>
          <w:rFonts w:ascii="Times New Roman" w:hAnsi="Times New Roman" w:cs="Times New Roman"/>
          <w:color w:val="000000" w:themeColor="text1"/>
          <w:sz w:val="24"/>
          <w:szCs w:val="24"/>
          <w:shd w:val="clear" w:color="auto" w:fill="FFFFFF"/>
        </w:rPr>
        <w:t>availability and provision to</w:t>
      </w:r>
      <w:r w:rsidR="009A60B6" w:rsidRPr="009E20A2">
        <w:rPr>
          <w:rFonts w:ascii="Times New Roman" w:hAnsi="Times New Roman" w:cs="Times New Roman"/>
          <w:color w:val="000000" w:themeColor="text1"/>
          <w:sz w:val="24"/>
          <w:szCs w:val="24"/>
          <w:shd w:val="clear" w:color="auto" w:fill="FFFFFF"/>
        </w:rPr>
        <w:t xml:space="preserve"> everyone including people with disabilities</w:t>
      </w:r>
      <w:r w:rsidR="00C55FD9" w:rsidRPr="009E20A2">
        <w:rPr>
          <w:rFonts w:ascii="Times New Roman" w:hAnsi="Times New Roman" w:cs="Times New Roman"/>
          <w:color w:val="000000" w:themeColor="text1"/>
          <w:sz w:val="24"/>
          <w:szCs w:val="24"/>
          <w:shd w:val="clear" w:color="auto" w:fill="FFFFFF"/>
        </w:rPr>
        <w:t xml:space="preserve">. </w:t>
      </w:r>
      <w:r w:rsidR="004E452D" w:rsidRPr="009E20A2">
        <w:rPr>
          <w:rFonts w:ascii="Times New Roman" w:hAnsi="Times New Roman" w:cs="Times New Roman"/>
          <w:color w:val="000000" w:themeColor="text1"/>
          <w:sz w:val="24"/>
          <w:szCs w:val="24"/>
          <w:shd w:val="clear" w:color="auto" w:fill="FFFFFF"/>
        </w:rPr>
        <w:t xml:space="preserve">It </w:t>
      </w:r>
      <w:r w:rsidR="004E452D" w:rsidRPr="009E20A2">
        <w:rPr>
          <w:rFonts w:ascii="Times New Roman" w:hAnsi="Times New Roman" w:cs="Times New Roman"/>
          <w:color w:val="000000" w:themeColor="text1"/>
          <w:sz w:val="24"/>
          <w:szCs w:val="24"/>
          <w:shd w:val="clear" w:color="auto" w:fill="FFFFFF"/>
        </w:rPr>
        <w:lastRenderedPageBreak/>
        <w:t xml:space="preserve">also </w:t>
      </w:r>
      <w:r w:rsidR="00B8523F" w:rsidRPr="009E20A2">
        <w:rPr>
          <w:rFonts w:ascii="Times New Roman" w:hAnsi="Times New Roman" w:cs="Times New Roman"/>
          <w:color w:val="000000" w:themeColor="text1"/>
          <w:sz w:val="24"/>
          <w:szCs w:val="24"/>
          <w:shd w:val="clear" w:color="auto" w:fill="FFFFFF"/>
        </w:rPr>
        <w:t>allow</w:t>
      </w:r>
      <w:r w:rsidR="00430C53" w:rsidRPr="009E20A2">
        <w:rPr>
          <w:rFonts w:ascii="Times New Roman" w:hAnsi="Times New Roman" w:cs="Times New Roman"/>
          <w:color w:val="000000" w:themeColor="text1"/>
          <w:sz w:val="24"/>
          <w:szCs w:val="24"/>
          <w:shd w:val="clear" w:color="auto" w:fill="FFFFFF"/>
        </w:rPr>
        <w:t xml:space="preserve">s more focus on rebuilding </w:t>
      </w:r>
      <w:r w:rsidR="00E47475" w:rsidRPr="009E20A2">
        <w:rPr>
          <w:rFonts w:ascii="Times New Roman" w:hAnsi="Times New Roman" w:cs="Times New Roman"/>
          <w:color w:val="000000" w:themeColor="text1"/>
          <w:sz w:val="24"/>
          <w:szCs w:val="24"/>
          <w:shd w:val="clear" w:color="auto" w:fill="FFFFFF"/>
        </w:rPr>
        <w:t>what</w:t>
      </w:r>
      <w:r w:rsidR="008B70A9" w:rsidRPr="009E20A2">
        <w:rPr>
          <w:rFonts w:ascii="Times New Roman" w:hAnsi="Times New Roman" w:cs="Times New Roman"/>
          <w:color w:val="000000" w:themeColor="text1"/>
          <w:sz w:val="24"/>
          <w:szCs w:val="24"/>
          <w:shd w:val="clear" w:color="auto" w:fill="FFFFFF"/>
        </w:rPr>
        <w:t>’</w:t>
      </w:r>
      <w:r w:rsidR="00E47475" w:rsidRPr="009E20A2">
        <w:rPr>
          <w:rFonts w:ascii="Times New Roman" w:hAnsi="Times New Roman" w:cs="Times New Roman"/>
          <w:color w:val="000000" w:themeColor="text1"/>
          <w:sz w:val="24"/>
          <w:szCs w:val="24"/>
          <w:shd w:val="clear" w:color="auto" w:fill="FFFFFF"/>
        </w:rPr>
        <w:t xml:space="preserve">s needed rather than </w:t>
      </w:r>
      <w:r w:rsidR="00DB412F" w:rsidRPr="009E20A2">
        <w:rPr>
          <w:rFonts w:ascii="Times New Roman" w:hAnsi="Times New Roman" w:cs="Times New Roman"/>
          <w:color w:val="000000" w:themeColor="text1"/>
          <w:sz w:val="24"/>
          <w:szCs w:val="24"/>
          <w:shd w:val="clear" w:color="auto" w:fill="FFFFFF"/>
        </w:rPr>
        <w:t>restoring or replacing</w:t>
      </w:r>
      <w:r w:rsidR="008B70A9" w:rsidRPr="009E20A2">
        <w:rPr>
          <w:rFonts w:ascii="Times New Roman" w:hAnsi="Times New Roman" w:cs="Times New Roman"/>
          <w:color w:val="000000" w:themeColor="text1"/>
          <w:sz w:val="24"/>
          <w:szCs w:val="24"/>
          <w:shd w:val="clear" w:color="auto" w:fill="FFFFFF"/>
        </w:rPr>
        <w:t xml:space="preserve"> existing damages. </w:t>
      </w:r>
    </w:p>
    <w:p w14:paraId="363B3CD6" w14:textId="5E37D587" w:rsidR="001D4052" w:rsidRPr="009E20A2" w:rsidRDefault="008B70A9" w:rsidP="001D4052">
      <w:pPr>
        <w:shd w:val="clear" w:color="auto" w:fill="FFFFFF"/>
        <w:spacing w:before="100" w:beforeAutospacing="1" w:after="100" w:afterAutospacing="1" w:line="480" w:lineRule="auto"/>
        <w:ind w:left="15"/>
        <w:rPr>
          <w:rFonts w:ascii="Times New Roman" w:hAnsi="Times New Roman" w:cs="Times New Roman"/>
          <w:b/>
          <w:bCs/>
          <w:color w:val="000000" w:themeColor="text1"/>
          <w:sz w:val="24"/>
          <w:szCs w:val="24"/>
          <w:shd w:val="clear" w:color="auto" w:fill="FFFFFF"/>
        </w:rPr>
      </w:pPr>
      <w:r w:rsidRPr="009E20A2">
        <w:rPr>
          <w:rFonts w:ascii="Times New Roman" w:hAnsi="Times New Roman" w:cs="Times New Roman"/>
          <w:b/>
          <w:bCs/>
          <w:color w:val="000000" w:themeColor="text1"/>
          <w:sz w:val="24"/>
          <w:szCs w:val="24"/>
          <w:shd w:val="clear" w:color="auto" w:fill="FFFFFF"/>
        </w:rPr>
        <w:t>Slide 10</w:t>
      </w:r>
    </w:p>
    <w:p w14:paraId="1F079581" w14:textId="1F2ACF5A" w:rsidR="001D4052" w:rsidRPr="009E20A2" w:rsidRDefault="001D4052" w:rsidP="001D4052">
      <w:pPr>
        <w:shd w:val="clear" w:color="auto" w:fill="FFFFFF"/>
        <w:spacing w:before="100" w:beforeAutospacing="1" w:after="100" w:afterAutospacing="1" w:line="480" w:lineRule="auto"/>
        <w:ind w:left="15"/>
        <w:rPr>
          <w:rFonts w:ascii="Times New Roman" w:hAnsi="Times New Roman" w:cs="Times New Roman"/>
          <w:color w:val="000000" w:themeColor="text1"/>
          <w:sz w:val="24"/>
          <w:szCs w:val="24"/>
          <w:shd w:val="clear" w:color="auto" w:fill="FFFFFF"/>
        </w:rPr>
      </w:pPr>
      <w:r w:rsidRPr="009E20A2">
        <w:rPr>
          <w:rFonts w:ascii="Times New Roman" w:hAnsi="Times New Roman" w:cs="Times New Roman"/>
          <w:color w:val="000000" w:themeColor="text1"/>
          <w:sz w:val="24"/>
          <w:szCs w:val="24"/>
          <w:shd w:val="clear" w:color="auto" w:fill="FFFFFF"/>
        </w:rPr>
        <w:tab/>
      </w:r>
      <w:r w:rsidR="00506967" w:rsidRPr="009E20A2">
        <w:rPr>
          <w:rFonts w:ascii="Times New Roman" w:hAnsi="Times New Roman" w:cs="Times New Roman"/>
          <w:color w:val="000000" w:themeColor="text1"/>
          <w:sz w:val="24"/>
          <w:szCs w:val="24"/>
          <w:shd w:val="clear" w:color="auto" w:fill="FFFFFF"/>
        </w:rPr>
        <w:t xml:space="preserve">Final step in MAP-IT framework is tracking the progress over time. </w:t>
      </w:r>
      <w:r w:rsidR="000C6D24" w:rsidRPr="009E20A2">
        <w:rPr>
          <w:rFonts w:ascii="Times New Roman" w:hAnsi="Times New Roman" w:cs="Times New Roman"/>
          <w:color w:val="000000" w:themeColor="text1"/>
          <w:sz w:val="24"/>
          <w:szCs w:val="24"/>
          <w:shd w:val="clear" w:color="auto" w:fill="FFFFFF"/>
        </w:rPr>
        <w:t xml:space="preserve">In a disaster recovery effort, its important to ensure </w:t>
      </w:r>
      <w:r w:rsidR="00E6163C" w:rsidRPr="009E20A2">
        <w:rPr>
          <w:rFonts w:ascii="Times New Roman" w:hAnsi="Times New Roman" w:cs="Times New Roman"/>
          <w:color w:val="000000" w:themeColor="text1"/>
          <w:sz w:val="24"/>
          <w:szCs w:val="24"/>
          <w:shd w:val="clear" w:color="auto" w:fill="FFFFFF"/>
        </w:rPr>
        <w:t xml:space="preserve">efforts are organized and </w:t>
      </w:r>
      <w:r w:rsidR="00DD7878" w:rsidRPr="009E20A2">
        <w:rPr>
          <w:rFonts w:ascii="Times New Roman" w:hAnsi="Times New Roman" w:cs="Times New Roman"/>
          <w:color w:val="000000" w:themeColor="text1"/>
          <w:sz w:val="24"/>
          <w:szCs w:val="24"/>
          <w:shd w:val="clear" w:color="auto" w:fill="FFFFFF"/>
        </w:rPr>
        <w:t xml:space="preserve">followed through. </w:t>
      </w:r>
      <w:r w:rsidR="00DE2DFA" w:rsidRPr="009E20A2">
        <w:rPr>
          <w:rFonts w:ascii="Times New Roman" w:hAnsi="Times New Roman" w:cs="Times New Roman"/>
          <w:color w:val="000000" w:themeColor="text1"/>
          <w:sz w:val="24"/>
          <w:szCs w:val="24"/>
          <w:shd w:val="clear" w:color="auto" w:fill="FFFFFF"/>
        </w:rPr>
        <w:t xml:space="preserve">The search and rescue teams </w:t>
      </w:r>
      <w:r w:rsidR="000850B2" w:rsidRPr="009E20A2">
        <w:rPr>
          <w:rFonts w:ascii="Times New Roman" w:hAnsi="Times New Roman" w:cs="Times New Roman"/>
          <w:color w:val="000000" w:themeColor="text1"/>
          <w:sz w:val="24"/>
          <w:szCs w:val="24"/>
          <w:shd w:val="clear" w:color="auto" w:fill="FFFFFF"/>
        </w:rPr>
        <w:t xml:space="preserve">may play important part in this. </w:t>
      </w:r>
      <w:r w:rsidR="00A13D22" w:rsidRPr="009E20A2">
        <w:rPr>
          <w:rFonts w:ascii="Times New Roman" w:hAnsi="Times New Roman" w:cs="Times New Roman"/>
          <w:color w:val="000000" w:themeColor="text1"/>
          <w:sz w:val="24"/>
          <w:szCs w:val="24"/>
          <w:shd w:val="clear" w:color="auto" w:fill="FFFFFF"/>
        </w:rPr>
        <w:t>These teams can be subdivided and assigned to</w:t>
      </w:r>
      <w:r w:rsidR="009967A9" w:rsidRPr="009E20A2">
        <w:rPr>
          <w:rFonts w:ascii="Times New Roman" w:hAnsi="Times New Roman" w:cs="Times New Roman"/>
          <w:color w:val="000000" w:themeColor="text1"/>
          <w:sz w:val="24"/>
          <w:szCs w:val="24"/>
          <w:shd w:val="clear" w:color="auto" w:fill="FFFFFF"/>
        </w:rPr>
        <w:t xml:space="preserve"> various areas to </w:t>
      </w:r>
      <w:r w:rsidR="005D1307" w:rsidRPr="009E20A2">
        <w:rPr>
          <w:rFonts w:ascii="Times New Roman" w:hAnsi="Times New Roman" w:cs="Times New Roman"/>
          <w:color w:val="000000" w:themeColor="text1"/>
          <w:sz w:val="24"/>
          <w:szCs w:val="24"/>
          <w:shd w:val="clear" w:color="auto" w:fill="FFFFFF"/>
        </w:rPr>
        <w:t xml:space="preserve">conduct search </w:t>
      </w:r>
      <w:r w:rsidR="006E5742" w:rsidRPr="009E20A2">
        <w:rPr>
          <w:rFonts w:ascii="Times New Roman" w:hAnsi="Times New Roman" w:cs="Times New Roman"/>
          <w:color w:val="000000" w:themeColor="text1"/>
          <w:sz w:val="24"/>
          <w:szCs w:val="24"/>
          <w:shd w:val="clear" w:color="auto" w:fill="FFFFFF"/>
        </w:rPr>
        <w:t>actions</w:t>
      </w:r>
      <w:r w:rsidR="00D14B98" w:rsidRPr="009E20A2">
        <w:rPr>
          <w:rFonts w:ascii="Times New Roman" w:hAnsi="Times New Roman" w:cs="Times New Roman"/>
          <w:color w:val="000000" w:themeColor="text1"/>
          <w:sz w:val="24"/>
          <w:szCs w:val="24"/>
          <w:shd w:val="clear" w:color="auto" w:fill="FFFFFF"/>
        </w:rPr>
        <w:t xml:space="preserve"> in a</w:t>
      </w:r>
      <w:r w:rsidR="00DF1BC1" w:rsidRPr="009E20A2">
        <w:rPr>
          <w:rFonts w:ascii="Times New Roman" w:hAnsi="Times New Roman" w:cs="Times New Roman"/>
          <w:color w:val="000000" w:themeColor="text1"/>
          <w:sz w:val="24"/>
          <w:szCs w:val="24"/>
          <w:shd w:val="clear" w:color="auto" w:fill="FFFFFF"/>
        </w:rPr>
        <w:t>n effort to provide timely rescue and assistance to those in need.</w:t>
      </w:r>
      <w:r w:rsidR="00D1538E" w:rsidRPr="009E20A2">
        <w:rPr>
          <w:rFonts w:ascii="Times New Roman" w:hAnsi="Times New Roman" w:cs="Times New Roman"/>
          <w:color w:val="000000" w:themeColor="text1"/>
          <w:sz w:val="24"/>
          <w:szCs w:val="24"/>
          <w:shd w:val="clear" w:color="auto" w:fill="FFFFFF"/>
        </w:rPr>
        <w:t xml:space="preserve"> Here, command center come in play.</w:t>
      </w:r>
      <w:r w:rsidR="00442EB6" w:rsidRPr="009E20A2">
        <w:rPr>
          <w:rFonts w:ascii="Times New Roman" w:hAnsi="Times New Roman" w:cs="Times New Roman"/>
          <w:color w:val="000000" w:themeColor="text1"/>
          <w:sz w:val="24"/>
          <w:szCs w:val="24"/>
          <w:shd w:val="clear" w:color="auto" w:fill="FFFFFF"/>
        </w:rPr>
        <w:t xml:space="preserve"> Command centers to be notified for any areas </w:t>
      </w:r>
      <w:r w:rsidR="00B1615B" w:rsidRPr="009E20A2">
        <w:rPr>
          <w:rFonts w:ascii="Times New Roman" w:hAnsi="Times New Roman" w:cs="Times New Roman"/>
          <w:color w:val="000000" w:themeColor="text1"/>
          <w:sz w:val="24"/>
          <w:szCs w:val="24"/>
          <w:shd w:val="clear" w:color="auto" w:fill="FFFFFF"/>
        </w:rPr>
        <w:t>searched to avoid duplicat</w:t>
      </w:r>
      <w:r w:rsidR="00A51A73" w:rsidRPr="009E20A2">
        <w:rPr>
          <w:rFonts w:ascii="Times New Roman" w:hAnsi="Times New Roman" w:cs="Times New Roman"/>
          <w:color w:val="000000" w:themeColor="text1"/>
          <w:sz w:val="24"/>
          <w:szCs w:val="24"/>
          <w:shd w:val="clear" w:color="auto" w:fill="FFFFFF"/>
        </w:rPr>
        <w:t xml:space="preserve">ing search efforts. </w:t>
      </w:r>
      <w:r w:rsidR="00280A2F" w:rsidRPr="009E20A2">
        <w:rPr>
          <w:rFonts w:ascii="Times New Roman" w:hAnsi="Times New Roman" w:cs="Times New Roman"/>
          <w:color w:val="000000" w:themeColor="text1"/>
          <w:sz w:val="24"/>
          <w:szCs w:val="24"/>
          <w:shd w:val="clear" w:color="auto" w:fill="FFFFFF"/>
        </w:rPr>
        <w:t xml:space="preserve">Utility companies </w:t>
      </w:r>
      <w:r w:rsidR="006A7661" w:rsidRPr="009E20A2">
        <w:rPr>
          <w:rFonts w:ascii="Times New Roman" w:hAnsi="Times New Roman" w:cs="Times New Roman"/>
          <w:color w:val="000000" w:themeColor="text1"/>
          <w:sz w:val="24"/>
          <w:szCs w:val="24"/>
          <w:shd w:val="clear" w:color="auto" w:fill="FFFFFF"/>
        </w:rPr>
        <w:t>should play similar role in restoring power and water</w:t>
      </w:r>
      <w:r w:rsidR="005D1EAC" w:rsidRPr="009E20A2">
        <w:rPr>
          <w:rFonts w:ascii="Times New Roman" w:hAnsi="Times New Roman" w:cs="Times New Roman"/>
          <w:color w:val="000000" w:themeColor="text1"/>
          <w:sz w:val="24"/>
          <w:szCs w:val="24"/>
          <w:shd w:val="clear" w:color="auto" w:fill="FFFFFF"/>
        </w:rPr>
        <w:t xml:space="preserve">. They should also track </w:t>
      </w:r>
      <w:r w:rsidR="002F4565" w:rsidRPr="009E20A2">
        <w:rPr>
          <w:rFonts w:ascii="Times New Roman" w:hAnsi="Times New Roman" w:cs="Times New Roman"/>
          <w:color w:val="000000" w:themeColor="text1"/>
          <w:sz w:val="24"/>
          <w:szCs w:val="24"/>
          <w:shd w:val="clear" w:color="auto" w:fill="FFFFFF"/>
        </w:rPr>
        <w:t xml:space="preserve">and be notified so that progress on repairs </w:t>
      </w:r>
      <w:r w:rsidR="002F1BA9" w:rsidRPr="009E20A2">
        <w:rPr>
          <w:rFonts w:ascii="Times New Roman" w:hAnsi="Times New Roman" w:cs="Times New Roman"/>
          <w:color w:val="000000" w:themeColor="text1"/>
          <w:sz w:val="24"/>
          <w:szCs w:val="24"/>
          <w:shd w:val="clear" w:color="auto" w:fill="FFFFFF"/>
        </w:rPr>
        <w:t>is</w:t>
      </w:r>
      <w:r w:rsidR="00A55365" w:rsidRPr="009E20A2">
        <w:rPr>
          <w:rFonts w:ascii="Times New Roman" w:hAnsi="Times New Roman" w:cs="Times New Roman"/>
          <w:color w:val="000000" w:themeColor="text1"/>
          <w:sz w:val="24"/>
          <w:szCs w:val="24"/>
          <w:shd w:val="clear" w:color="auto" w:fill="FFFFFF"/>
        </w:rPr>
        <w:t xml:space="preserve"> done without duplicating</w:t>
      </w:r>
      <w:r w:rsidR="000D765F" w:rsidRPr="009E20A2">
        <w:rPr>
          <w:rFonts w:ascii="Times New Roman" w:hAnsi="Times New Roman" w:cs="Times New Roman"/>
          <w:color w:val="000000" w:themeColor="text1"/>
          <w:sz w:val="24"/>
          <w:szCs w:val="24"/>
          <w:shd w:val="clear" w:color="auto" w:fill="FFFFFF"/>
        </w:rPr>
        <w:t xml:space="preserve">. </w:t>
      </w:r>
      <w:r w:rsidR="008F4A17" w:rsidRPr="009E20A2">
        <w:rPr>
          <w:rFonts w:ascii="Times New Roman" w:hAnsi="Times New Roman" w:cs="Times New Roman"/>
          <w:color w:val="000000" w:themeColor="text1"/>
          <w:sz w:val="24"/>
          <w:szCs w:val="24"/>
          <w:shd w:val="clear" w:color="auto" w:fill="FFFFFF"/>
        </w:rPr>
        <w:t xml:space="preserve">Along with plans and preparedness, some barriers </w:t>
      </w:r>
      <w:r w:rsidR="00B140F1" w:rsidRPr="009E20A2">
        <w:rPr>
          <w:rFonts w:ascii="Times New Roman" w:hAnsi="Times New Roman" w:cs="Times New Roman"/>
          <w:color w:val="000000" w:themeColor="text1"/>
          <w:sz w:val="24"/>
          <w:szCs w:val="24"/>
          <w:shd w:val="clear" w:color="auto" w:fill="FFFFFF"/>
        </w:rPr>
        <w:t xml:space="preserve">do exist </w:t>
      </w:r>
      <w:r w:rsidR="00DF2663" w:rsidRPr="009E20A2">
        <w:rPr>
          <w:rFonts w:ascii="Times New Roman" w:hAnsi="Times New Roman" w:cs="Times New Roman"/>
          <w:color w:val="000000" w:themeColor="text1"/>
          <w:sz w:val="24"/>
          <w:szCs w:val="24"/>
          <w:shd w:val="clear" w:color="auto" w:fill="FFFFFF"/>
        </w:rPr>
        <w:t>in disaster situations.</w:t>
      </w:r>
      <w:r w:rsidR="0081361C" w:rsidRPr="009E20A2">
        <w:rPr>
          <w:rFonts w:ascii="Times New Roman" w:hAnsi="Times New Roman" w:cs="Times New Roman"/>
          <w:color w:val="000000" w:themeColor="text1"/>
          <w:sz w:val="24"/>
          <w:szCs w:val="24"/>
          <w:shd w:val="clear" w:color="auto" w:fill="FFFFFF"/>
        </w:rPr>
        <w:t xml:space="preserve"> As reported by researchers, t</w:t>
      </w:r>
      <w:r w:rsidR="00D771C6" w:rsidRPr="009E20A2">
        <w:rPr>
          <w:rFonts w:ascii="Times New Roman" w:hAnsi="Times New Roman" w:cs="Times New Roman"/>
          <w:color w:val="000000" w:themeColor="text1"/>
          <w:sz w:val="24"/>
          <w:szCs w:val="24"/>
          <w:shd w:val="clear" w:color="auto" w:fill="FFFFFF"/>
        </w:rPr>
        <w:t>hree main types of barriers present in disaster</w:t>
      </w:r>
      <w:r w:rsidR="0081361C" w:rsidRPr="009E20A2">
        <w:rPr>
          <w:rFonts w:ascii="Times New Roman" w:hAnsi="Times New Roman" w:cs="Times New Roman"/>
          <w:color w:val="000000" w:themeColor="text1"/>
          <w:sz w:val="24"/>
          <w:szCs w:val="24"/>
          <w:shd w:val="clear" w:color="auto" w:fill="FFFFFF"/>
        </w:rPr>
        <w:t xml:space="preserve"> and crisis management.</w:t>
      </w:r>
      <w:r w:rsidR="00477A95" w:rsidRPr="009E20A2">
        <w:rPr>
          <w:rFonts w:ascii="Times New Roman" w:hAnsi="Times New Roman" w:cs="Times New Roman"/>
          <w:color w:val="000000" w:themeColor="text1"/>
          <w:sz w:val="24"/>
          <w:szCs w:val="24"/>
          <w:shd w:val="clear" w:color="auto" w:fill="FFFFFF"/>
        </w:rPr>
        <w:t xml:space="preserve"> Communication is one important one. </w:t>
      </w:r>
      <w:r w:rsidR="009A2F4D" w:rsidRPr="009E20A2">
        <w:rPr>
          <w:rFonts w:ascii="Times New Roman" w:hAnsi="Times New Roman" w:cs="Times New Roman"/>
          <w:color w:val="000000" w:themeColor="text1"/>
          <w:sz w:val="24"/>
          <w:szCs w:val="24"/>
          <w:shd w:val="clear" w:color="auto" w:fill="FFFFFF"/>
        </w:rPr>
        <w:t xml:space="preserve">Perceived differences in individuals </w:t>
      </w:r>
      <w:r w:rsidR="00092269" w:rsidRPr="009E20A2">
        <w:rPr>
          <w:rFonts w:ascii="Times New Roman" w:hAnsi="Times New Roman" w:cs="Times New Roman"/>
          <w:color w:val="000000" w:themeColor="text1"/>
          <w:sz w:val="24"/>
          <w:szCs w:val="24"/>
          <w:shd w:val="clear" w:color="auto" w:fill="FFFFFF"/>
        </w:rPr>
        <w:t xml:space="preserve">result in </w:t>
      </w:r>
      <w:r w:rsidR="00F779CF" w:rsidRPr="009E20A2">
        <w:rPr>
          <w:rFonts w:ascii="Times New Roman" w:hAnsi="Times New Roman" w:cs="Times New Roman"/>
          <w:color w:val="000000" w:themeColor="text1"/>
          <w:sz w:val="24"/>
          <w:szCs w:val="24"/>
          <w:shd w:val="clear" w:color="auto" w:fill="FFFFFF"/>
        </w:rPr>
        <w:t>social barriers in communication</w:t>
      </w:r>
      <w:r w:rsidR="00F64DDE" w:rsidRPr="009E20A2">
        <w:rPr>
          <w:rFonts w:ascii="Times New Roman" w:hAnsi="Times New Roman" w:cs="Times New Roman"/>
          <w:color w:val="000000" w:themeColor="text1"/>
          <w:sz w:val="24"/>
          <w:szCs w:val="24"/>
          <w:shd w:val="clear" w:color="auto" w:fill="FFFFFF"/>
        </w:rPr>
        <w:t xml:space="preserve"> during disaster </w:t>
      </w:r>
      <w:r w:rsidR="00EC00C2" w:rsidRPr="009E20A2">
        <w:rPr>
          <w:rFonts w:ascii="Times New Roman" w:hAnsi="Times New Roman" w:cs="Times New Roman"/>
          <w:color w:val="000000" w:themeColor="text1"/>
          <w:sz w:val="24"/>
          <w:szCs w:val="24"/>
          <w:shd w:val="clear" w:color="auto" w:fill="FFFFFF"/>
        </w:rPr>
        <w:t>recovery process.</w:t>
      </w:r>
      <w:r w:rsidR="00301AE4" w:rsidRPr="009E20A2">
        <w:rPr>
          <w:rFonts w:ascii="Times New Roman" w:hAnsi="Times New Roman" w:cs="Times New Roman"/>
          <w:color w:val="000000" w:themeColor="text1"/>
          <w:sz w:val="24"/>
          <w:szCs w:val="24"/>
          <w:shd w:val="clear" w:color="auto" w:fill="FFFFFF"/>
        </w:rPr>
        <w:t xml:space="preserve"> An example would be</w:t>
      </w:r>
      <w:r w:rsidR="009D72F0" w:rsidRPr="009E20A2">
        <w:rPr>
          <w:rFonts w:ascii="Times New Roman" w:hAnsi="Times New Roman" w:cs="Times New Roman"/>
          <w:color w:val="000000" w:themeColor="text1"/>
          <w:sz w:val="24"/>
          <w:szCs w:val="24"/>
          <w:shd w:val="clear" w:color="auto" w:fill="FFFFFF"/>
        </w:rPr>
        <w:t xml:space="preserve"> when people with disabilities aren’t treated equally in provision of resources during disaster management process.</w:t>
      </w:r>
      <w:r w:rsidR="00EC00C2" w:rsidRPr="009E20A2">
        <w:rPr>
          <w:rFonts w:ascii="Times New Roman" w:hAnsi="Times New Roman" w:cs="Times New Roman"/>
          <w:color w:val="000000" w:themeColor="text1"/>
          <w:sz w:val="24"/>
          <w:szCs w:val="24"/>
          <w:shd w:val="clear" w:color="auto" w:fill="FFFFFF"/>
        </w:rPr>
        <w:t xml:space="preserve"> </w:t>
      </w:r>
      <w:r w:rsidR="002414B1" w:rsidRPr="009E20A2">
        <w:rPr>
          <w:rFonts w:ascii="Times New Roman" w:hAnsi="Times New Roman" w:cs="Times New Roman"/>
          <w:color w:val="000000" w:themeColor="text1"/>
          <w:sz w:val="24"/>
          <w:szCs w:val="24"/>
          <w:shd w:val="clear" w:color="auto" w:fill="FFFFFF"/>
        </w:rPr>
        <w:t>Second barrier is technological barrier. It</w:t>
      </w:r>
      <w:r w:rsidR="007B15CF" w:rsidRPr="009E20A2">
        <w:rPr>
          <w:rFonts w:ascii="Times New Roman" w:hAnsi="Times New Roman" w:cs="Times New Roman"/>
          <w:color w:val="000000" w:themeColor="text1"/>
          <w:sz w:val="24"/>
          <w:szCs w:val="24"/>
          <w:shd w:val="clear" w:color="auto" w:fill="FFFFFF"/>
        </w:rPr>
        <w:t xml:space="preserve"> is</w:t>
      </w:r>
      <w:r w:rsidR="002414B1" w:rsidRPr="009E20A2">
        <w:rPr>
          <w:rFonts w:ascii="Times New Roman" w:hAnsi="Times New Roman" w:cs="Times New Roman"/>
          <w:color w:val="000000" w:themeColor="text1"/>
          <w:sz w:val="24"/>
          <w:szCs w:val="24"/>
          <w:shd w:val="clear" w:color="auto" w:fill="FFFFFF"/>
        </w:rPr>
        <w:t xml:space="preserve"> based</w:t>
      </w:r>
      <w:r w:rsidR="00186F2D" w:rsidRPr="009E20A2">
        <w:rPr>
          <w:rFonts w:ascii="Times New Roman" w:hAnsi="Times New Roman" w:cs="Times New Roman"/>
          <w:color w:val="000000" w:themeColor="text1"/>
          <w:sz w:val="24"/>
          <w:szCs w:val="24"/>
          <w:shd w:val="clear" w:color="auto" w:fill="FFFFFF"/>
        </w:rPr>
        <w:t xml:space="preserve"> on the use of technology during </w:t>
      </w:r>
      <w:r w:rsidR="00AA3E60" w:rsidRPr="009E20A2">
        <w:rPr>
          <w:rFonts w:ascii="Times New Roman" w:hAnsi="Times New Roman" w:cs="Times New Roman"/>
          <w:color w:val="000000" w:themeColor="text1"/>
          <w:sz w:val="24"/>
          <w:szCs w:val="24"/>
          <w:shd w:val="clear" w:color="auto" w:fill="FFFFFF"/>
        </w:rPr>
        <w:t>disaster recovery process.</w:t>
      </w:r>
      <w:r w:rsidR="00411826" w:rsidRPr="009E20A2">
        <w:rPr>
          <w:rFonts w:ascii="Times New Roman" w:hAnsi="Times New Roman" w:cs="Times New Roman"/>
          <w:color w:val="000000" w:themeColor="text1"/>
          <w:sz w:val="24"/>
          <w:szCs w:val="24"/>
          <w:shd w:val="clear" w:color="auto" w:fill="FFFFFF"/>
        </w:rPr>
        <w:t xml:space="preserve"> An example </w:t>
      </w:r>
      <w:r w:rsidR="00BE4292" w:rsidRPr="009E20A2">
        <w:rPr>
          <w:rFonts w:ascii="Times New Roman" w:hAnsi="Times New Roman" w:cs="Times New Roman"/>
          <w:color w:val="000000" w:themeColor="text1"/>
          <w:sz w:val="24"/>
          <w:szCs w:val="24"/>
          <w:shd w:val="clear" w:color="auto" w:fill="FFFFFF"/>
        </w:rPr>
        <w:t xml:space="preserve">of technological barrier </w:t>
      </w:r>
      <w:r w:rsidR="00411826" w:rsidRPr="009E20A2">
        <w:rPr>
          <w:rFonts w:ascii="Times New Roman" w:hAnsi="Times New Roman" w:cs="Times New Roman"/>
          <w:color w:val="000000" w:themeColor="text1"/>
          <w:sz w:val="24"/>
          <w:szCs w:val="24"/>
          <w:shd w:val="clear" w:color="auto" w:fill="FFFFFF"/>
        </w:rPr>
        <w:t>would be infrastructure failure</w:t>
      </w:r>
      <w:r w:rsidR="00870072" w:rsidRPr="009E20A2">
        <w:rPr>
          <w:rFonts w:ascii="Times New Roman" w:hAnsi="Times New Roman" w:cs="Times New Roman"/>
          <w:color w:val="000000" w:themeColor="text1"/>
          <w:sz w:val="24"/>
          <w:szCs w:val="24"/>
          <w:shd w:val="clear" w:color="auto" w:fill="FFFFFF"/>
        </w:rPr>
        <w:t>. This can occur</w:t>
      </w:r>
      <w:r w:rsidR="00F80DDD" w:rsidRPr="009E20A2">
        <w:rPr>
          <w:rFonts w:ascii="Times New Roman" w:hAnsi="Times New Roman" w:cs="Times New Roman"/>
          <w:color w:val="000000" w:themeColor="text1"/>
          <w:sz w:val="24"/>
          <w:szCs w:val="24"/>
          <w:shd w:val="clear" w:color="auto" w:fill="FFFFFF"/>
        </w:rPr>
        <w:t xml:space="preserve"> due to </w:t>
      </w:r>
      <w:r w:rsidR="0014423E" w:rsidRPr="009E20A2">
        <w:rPr>
          <w:rFonts w:ascii="Times New Roman" w:hAnsi="Times New Roman" w:cs="Times New Roman"/>
          <w:color w:val="000000" w:themeColor="text1"/>
          <w:sz w:val="24"/>
          <w:szCs w:val="24"/>
          <w:shd w:val="clear" w:color="auto" w:fill="FFFFFF"/>
        </w:rPr>
        <w:t>power failure of radio and cell phones</w:t>
      </w:r>
      <w:r w:rsidR="00BF67D8" w:rsidRPr="009E20A2">
        <w:rPr>
          <w:rFonts w:ascii="Times New Roman" w:hAnsi="Times New Roman" w:cs="Times New Roman"/>
          <w:color w:val="000000" w:themeColor="text1"/>
          <w:sz w:val="24"/>
          <w:szCs w:val="24"/>
          <w:shd w:val="clear" w:color="auto" w:fill="FFFFFF"/>
        </w:rPr>
        <w:t>, resulting in communication system loss</w:t>
      </w:r>
      <w:r w:rsidR="0014423E" w:rsidRPr="009E20A2">
        <w:rPr>
          <w:rFonts w:ascii="Times New Roman" w:hAnsi="Times New Roman" w:cs="Times New Roman"/>
          <w:color w:val="000000" w:themeColor="text1"/>
          <w:sz w:val="24"/>
          <w:szCs w:val="24"/>
          <w:shd w:val="clear" w:color="auto" w:fill="FFFFFF"/>
        </w:rPr>
        <w:t>.</w:t>
      </w:r>
      <w:r w:rsidR="00AA3E60" w:rsidRPr="009E20A2">
        <w:rPr>
          <w:rFonts w:ascii="Times New Roman" w:hAnsi="Times New Roman" w:cs="Times New Roman"/>
          <w:color w:val="000000" w:themeColor="text1"/>
          <w:sz w:val="24"/>
          <w:szCs w:val="24"/>
          <w:shd w:val="clear" w:color="auto" w:fill="FFFFFF"/>
        </w:rPr>
        <w:t xml:space="preserve"> </w:t>
      </w:r>
      <w:r w:rsidR="007B15CF" w:rsidRPr="009E20A2">
        <w:rPr>
          <w:rFonts w:ascii="Times New Roman" w:hAnsi="Times New Roman" w:cs="Times New Roman"/>
          <w:color w:val="000000" w:themeColor="text1"/>
          <w:sz w:val="24"/>
          <w:szCs w:val="24"/>
          <w:shd w:val="clear" w:color="auto" w:fill="FFFFFF"/>
        </w:rPr>
        <w:t xml:space="preserve">Organizational barriers arise when organizations don’t work together </w:t>
      </w:r>
      <w:r w:rsidR="00BB4CA7" w:rsidRPr="009E20A2">
        <w:rPr>
          <w:rFonts w:ascii="Times New Roman" w:hAnsi="Times New Roman" w:cs="Times New Roman"/>
          <w:color w:val="000000" w:themeColor="text1"/>
          <w:sz w:val="24"/>
          <w:szCs w:val="24"/>
          <w:shd w:val="clear" w:color="auto" w:fill="FFFFFF"/>
        </w:rPr>
        <w:t>effectively and positively in management of crisis</w:t>
      </w:r>
      <w:sdt>
        <w:sdtPr>
          <w:rPr>
            <w:rFonts w:ascii="Times New Roman" w:hAnsi="Times New Roman" w:cs="Times New Roman"/>
            <w:color w:val="000000" w:themeColor="text1"/>
            <w:sz w:val="24"/>
            <w:szCs w:val="24"/>
            <w:shd w:val="clear" w:color="auto" w:fill="FFFFFF"/>
          </w:rPr>
          <w:id w:val="1375357448"/>
          <w:citation/>
        </w:sdtPr>
        <w:sdtEndPr/>
        <w:sdtContent>
          <w:r w:rsidR="00412310" w:rsidRPr="009E20A2">
            <w:rPr>
              <w:rFonts w:ascii="Times New Roman" w:hAnsi="Times New Roman" w:cs="Times New Roman"/>
              <w:color w:val="000000" w:themeColor="text1"/>
              <w:sz w:val="24"/>
              <w:szCs w:val="24"/>
              <w:shd w:val="clear" w:color="auto" w:fill="FFFFFF"/>
            </w:rPr>
            <w:fldChar w:fldCharType="begin"/>
          </w:r>
          <w:r w:rsidR="00412310" w:rsidRPr="009E20A2">
            <w:rPr>
              <w:rFonts w:ascii="Times New Roman" w:hAnsi="Times New Roman" w:cs="Times New Roman"/>
              <w:color w:val="000000" w:themeColor="text1"/>
              <w:sz w:val="24"/>
              <w:szCs w:val="24"/>
              <w:shd w:val="clear" w:color="auto" w:fill="FFFFFF"/>
            </w:rPr>
            <w:instrText xml:space="preserve"> CITATION Bar13 \l 1033 </w:instrText>
          </w:r>
          <w:r w:rsidR="00412310" w:rsidRPr="009E20A2">
            <w:rPr>
              <w:rFonts w:ascii="Times New Roman" w:hAnsi="Times New Roman" w:cs="Times New Roman"/>
              <w:color w:val="000000" w:themeColor="text1"/>
              <w:sz w:val="24"/>
              <w:szCs w:val="24"/>
              <w:shd w:val="clear" w:color="auto" w:fill="FFFFFF"/>
            </w:rPr>
            <w:fldChar w:fldCharType="separate"/>
          </w:r>
          <w:r w:rsidR="00412310" w:rsidRPr="009E20A2">
            <w:rPr>
              <w:rFonts w:ascii="Times New Roman" w:hAnsi="Times New Roman" w:cs="Times New Roman"/>
              <w:noProof/>
              <w:color w:val="000000" w:themeColor="text1"/>
              <w:sz w:val="24"/>
              <w:szCs w:val="24"/>
              <w:shd w:val="clear" w:color="auto" w:fill="FFFFFF"/>
            </w:rPr>
            <w:t xml:space="preserve"> (Barriers for communication and collaboration in emergency response, 2013)</w:t>
          </w:r>
          <w:r w:rsidR="00412310" w:rsidRPr="009E20A2">
            <w:rPr>
              <w:rFonts w:ascii="Times New Roman" w:hAnsi="Times New Roman" w:cs="Times New Roman"/>
              <w:color w:val="000000" w:themeColor="text1"/>
              <w:sz w:val="24"/>
              <w:szCs w:val="24"/>
              <w:shd w:val="clear" w:color="auto" w:fill="FFFFFF"/>
            </w:rPr>
            <w:fldChar w:fldCharType="end"/>
          </w:r>
        </w:sdtContent>
      </w:sdt>
      <w:r w:rsidR="00412310" w:rsidRPr="009E20A2">
        <w:rPr>
          <w:rFonts w:ascii="Times New Roman" w:hAnsi="Times New Roman" w:cs="Times New Roman"/>
          <w:color w:val="000000" w:themeColor="text1"/>
          <w:sz w:val="24"/>
          <w:szCs w:val="24"/>
          <w:shd w:val="clear" w:color="auto" w:fill="FFFFFF"/>
        </w:rPr>
        <w:t xml:space="preserve">. </w:t>
      </w:r>
      <w:r w:rsidR="00320F97" w:rsidRPr="009E20A2">
        <w:rPr>
          <w:rFonts w:ascii="Times New Roman" w:hAnsi="Times New Roman" w:cs="Times New Roman"/>
          <w:color w:val="000000" w:themeColor="text1"/>
          <w:sz w:val="24"/>
          <w:szCs w:val="24"/>
          <w:shd w:val="clear" w:color="auto" w:fill="FFFFFF"/>
        </w:rPr>
        <w:t>Overcoming these barriers is important in effective crisis management and requires extensive advanced planning.</w:t>
      </w:r>
    </w:p>
    <w:p w14:paraId="48616079" w14:textId="53C5EDA3" w:rsidR="00320F97" w:rsidRPr="009E20A2" w:rsidRDefault="00320F97" w:rsidP="001D4052">
      <w:pPr>
        <w:shd w:val="clear" w:color="auto" w:fill="FFFFFF"/>
        <w:spacing w:before="100" w:beforeAutospacing="1" w:after="100" w:afterAutospacing="1" w:line="480" w:lineRule="auto"/>
        <w:ind w:left="15"/>
        <w:rPr>
          <w:rFonts w:ascii="Times New Roman" w:hAnsi="Times New Roman" w:cs="Times New Roman"/>
          <w:b/>
          <w:bCs/>
          <w:color w:val="000000" w:themeColor="text1"/>
          <w:sz w:val="24"/>
          <w:szCs w:val="24"/>
          <w:shd w:val="clear" w:color="auto" w:fill="FFFFFF"/>
        </w:rPr>
      </w:pPr>
      <w:r w:rsidRPr="009E20A2">
        <w:rPr>
          <w:rFonts w:ascii="Times New Roman" w:hAnsi="Times New Roman" w:cs="Times New Roman"/>
          <w:b/>
          <w:bCs/>
          <w:color w:val="000000" w:themeColor="text1"/>
          <w:sz w:val="24"/>
          <w:szCs w:val="24"/>
          <w:shd w:val="clear" w:color="auto" w:fill="FFFFFF"/>
        </w:rPr>
        <w:lastRenderedPageBreak/>
        <w:t>Slide 11</w:t>
      </w:r>
    </w:p>
    <w:p w14:paraId="01B58363" w14:textId="6A6A60E0" w:rsidR="00320F97" w:rsidRPr="009E20A2" w:rsidRDefault="00320F97" w:rsidP="000E29F5">
      <w:pPr>
        <w:shd w:val="clear" w:color="auto" w:fill="FFFFFF"/>
        <w:spacing w:before="100" w:beforeAutospacing="1" w:after="100" w:afterAutospacing="1" w:line="480" w:lineRule="auto"/>
        <w:ind w:left="15" w:firstLine="705"/>
        <w:rPr>
          <w:rFonts w:ascii="Times New Roman" w:hAnsi="Times New Roman" w:cs="Times New Roman"/>
          <w:color w:val="000000" w:themeColor="text1"/>
          <w:sz w:val="24"/>
          <w:szCs w:val="24"/>
          <w:shd w:val="clear" w:color="auto" w:fill="FFFFFF"/>
        </w:rPr>
      </w:pPr>
      <w:r w:rsidRPr="009E20A2">
        <w:rPr>
          <w:rFonts w:ascii="Times New Roman" w:hAnsi="Times New Roman" w:cs="Times New Roman"/>
          <w:color w:val="000000" w:themeColor="text1"/>
          <w:sz w:val="24"/>
          <w:szCs w:val="24"/>
          <w:shd w:val="clear" w:color="auto" w:fill="FFFFFF"/>
        </w:rPr>
        <w:t xml:space="preserve">Conclusion: </w:t>
      </w:r>
      <w:r w:rsidR="00016C68" w:rsidRPr="009E20A2">
        <w:rPr>
          <w:rFonts w:ascii="Times New Roman" w:hAnsi="Times New Roman" w:cs="Times New Roman"/>
          <w:color w:val="000000" w:themeColor="text1"/>
          <w:sz w:val="24"/>
          <w:szCs w:val="24"/>
          <w:shd w:val="clear" w:color="auto" w:fill="FFFFFF"/>
        </w:rPr>
        <w:t>MAP-IT framework is the best possible way to stay organized and effective</w:t>
      </w:r>
      <w:r w:rsidR="000E29F5">
        <w:rPr>
          <w:rFonts w:ascii="Times New Roman" w:hAnsi="Times New Roman" w:cs="Times New Roman"/>
          <w:color w:val="000000" w:themeColor="text1"/>
          <w:sz w:val="24"/>
          <w:szCs w:val="24"/>
          <w:shd w:val="clear" w:color="auto" w:fill="FFFFFF"/>
        </w:rPr>
        <w:t xml:space="preserve"> </w:t>
      </w:r>
      <w:r w:rsidR="00016C68" w:rsidRPr="009E20A2">
        <w:rPr>
          <w:rFonts w:ascii="Times New Roman" w:hAnsi="Times New Roman" w:cs="Times New Roman"/>
          <w:color w:val="000000" w:themeColor="text1"/>
          <w:sz w:val="24"/>
          <w:szCs w:val="24"/>
          <w:shd w:val="clear" w:color="auto" w:fill="FFFFFF"/>
        </w:rPr>
        <w:t xml:space="preserve">during disaster recovery process. </w:t>
      </w:r>
      <w:r w:rsidR="00F87EA4" w:rsidRPr="009E20A2">
        <w:rPr>
          <w:rFonts w:ascii="Times New Roman" w:hAnsi="Times New Roman" w:cs="Times New Roman"/>
          <w:color w:val="000000" w:themeColor="text1"/>
          <w:sz w:val="24"/>
          <w:szCs w:val="24"/>
          <w:shd w:val="clear" w:color="auto" w:fill="FFFFFF"/>
        </w:rPr>
        <w:t xml:space="preserve">This framework </w:t>
      </w:r>
      <w:r w:rsidR="009A6481" w:rsidRPr="009E20A2">
        <w:rPr>
          <w:rFonts w:ascii="Times New Roman" w:hAnsi="Times New Roman" w:cs="Times New Roman"/>
          <w:color w:val="000000" w:themeColor="text1"/>
          <w:sz w:val="24"/>
          <w:szCs w:val="24"/>
          <w:shd w:val="clear" w:color="auto" w:fill="FFFFFF"/>
        </w:rPr>
        <w:t xml:space="preserve">encompasses wide-range strategies and plans. It includes strategies to activate </w:t>
      </w:r>
      <w:r w:rsidR="00D6149B" w:rsidRPr="009E20A2">
        <w:rPr>
          <w:rFonts w:ascii="Times New Roman" w:hAnsi="Times New Roman" w:cs="Times New Roman"/>
          <w:color w:val="000000" w:themeColor="text1"/>
          <w:sz w:val="24"/>
          <w:szCs w:val="24"/>
          <w:shd w:val="clear" w:color="auto" w:fill="FFFFFF"/>
        </w:rPr>
        <w:t xml:space="preserve">partners, assess the needs of the community, </w:t>
      </w:r>
      <w:r w:rsidR="00176AE8" w:rsidRPr="009E20A2">
        <w:rPr>
          <w:rFonts w:ascii="Times New Roman" w:hAnsi="Times New Roman" w:cs="Times New Roman"/>
          <w:color w:val="000000" w:themeColor="text1"/>
          <w:sz w:val="24"/>
          <w:szCs w:val="24"/>
          <w:shd w:val="clear" w:color="auto" w:fill="FFFFFF"/>
        </w:rPr>
        <w:t>create and ex</w:t>
      </w:r>
      <w:r w:rsidR="0084796F" w:rsidRPr="009E20A2">
        <w:rPr>
          <w:rFonts w:ascii="Times New Roman" w:hAnsi="Times New Roman" w:cs="Times New Roman"/>
          <w:color w:val="000000" w:themeColor="text1"/>
          <w:sz w:val="24"/>
          <w:szCs w:val="24"/>
          <w:shd w:val="clear" w:color="auto" w:fill="FFFFFF"/>
        </w:rPr>
        <w:t>ecute plans</w:t>
      </w:r>
      <w:r w:rsidR="008A1314" w:rsidRPr="009E20A2">
        <w:rPr>
          <w:rFonts w:ascii="Times New Roman" w:hAnsi="Times New Roman" w:cs="Times New Roman"/>
          <w:color w:val="000000" w:themeColor="text1"/>
          <w:sz w:val="24"/>
          <w:szCs w:val="24"/>
          <w:shd w:val="clear" w:color="auto" w:fill="FFFFFF"/>
        </w:rPr>
        <w:t xml:space="preserve">, and track the </w:t>
      </w:r>
      <w:r w:rsidR="00892DE5" w:rsidRPr="009E20A2">
        <w:rPr>
          <w:rFonts w:ascii="Times New Roman" w:hAnsi="Times New Roman" w:cs="Times New Roman"/>
          <w:color w:val="000000" w:themeColor="text1"/>
          <w:sz w:val="24"/>
          <w:szCs w:val="24"/>
          <w:shd w:val="clear" w:color="auto" w:fill="FFFFFF"/>
        </w:rPr>
        <w:t xml:space="preserve">progress of effectiveness of plans executions. </w:t>
      </w:r>
      <w:r w:rsidR="005C6046" w:rsidRPr="009E20A2">
        <w:rPr>
          <w:rFonts w:ascii="Times New Roman" w:hAnsi="Times New Roman" w:cs="Times New Roman"/>
          <w:color w:val="000000" w:themeColor="text1"/>
          <w:sz w:val="24"/>
          <w:szCs w:val="24"/>
          <w:shd w:val="clear" w:color="auto" w:fill="FFFFFF"/>
        </w:rPr>
        <w:t xml:space="preserve">Villa Health Community and leaders can </w:t>
      </w:r>
      <w:r w:rsidR="00AE7A6E" w:rsidRPr="009E20A2">
        <w:rPr>
          <w:rFonts w:ascii="Times New Roman" w:hAnsi="Times New Roman" w:cs="Times New Roman"/>
          <w:color w:val="000000" w:themeColor="text1"/>
          <w:sz w:val="24"/>
          <w:szCs w:val="24"/>
          <w:shd w:val="clear" w:color="auto" w:fill="FFFFFF"/>
        </w:rPr>
        <w:t xml:space="preserve">work to create healthy relationship </w:t>
      </w:r>
      <w:r w:rsidR="0030347D" w:rsidRPr="009E20A2">
        <w:rPr>
          <w:rFonts w:ascii="Times New Roman" w:hAnsi="Times New Roman" w:cs="Times New Roman"/>
          <w:color w:val="000000" w:themeColor="text1"/>
          <w:sz w:val="24"/>
          <w:szCs w:val="24"/>
          <w:shd w:val="clear" w:color="auto" w:fill="FFFFFF"/>
        </w:rPr>
        <w:t xml:space="preserve">to create and </w:t>
      </w:r>
      <w:r w:rsidR="007063F1" w:rsidRPr="009E20A2">
        <w:rPr>
          <w:rFonts w:ascii="Times New Roman" w:hAnsi="Times New Roman" w:cs="Times New Roman"/>
          <w:color w:val="000000" w:themeColor="text1"/>
          <w:sz w:val="24"/>
          <w:szCs w:val="24"/>
          <w:shd w:val="clear" w:color="auto" w:fill="FFFFFF"/>
        </w:rPr>
        <w:t xml:space="preserve">implement on mutual recovery goals. </w:t>
      </w:r>
      <w:r w:rsidR="002C7167" w:rsidRPr="009E20A2">
        <w:rPr>
          <w:rFonts w:ascii="Times New Roman" w:hAnsi="Times New Roman" w:cs="Times New Roman"/>
          <w:color w:val="000000" w:themeColor="text1"/>
          <w:sz w:val="24"/>
          <w:szCs w:val="24"/>
          <w:shd w:val="clear" w:color="auto" w:fill="FFFFFF"/>
        </w:rPr>
        <w:t>Additionally, its crucial to utilize g</w:t>
      </w:r>
      <w:r w:rsidR="006D4368" w:rsidRPr="009E20A2">
        <w:rPr>
          <w:rFonts w:ascii="Times New Roman" w:hAnsi="Times New Roman" w:cs="Times New Roman"/>
          <w:color w:val="000000" w:themeColor="text1"/>
          <w:sz w:val="24"/>
          <w:szCs w:val="24"/>
          <w:shd w:val="clear" w:color="auto" w:fill="FFFFFF"/>
        </w:rPr>
        <w:t xml:space="preserve">overnment resources </w:t>
      </w:r>
      <w:r w:rsidR="00461C2D" w:rsidRPr="009E20A2">
        <w:rPr>
          <w:rFonts w:ascii="Times New Roman" w:hAnsi="Times New Roman" w:cs="Times New Roman"/>
          <w:color w:val="000000" w:themeColor="text1"/>
          <w:sz w:val="24"/>
          <w:szCs w:val="24"/>
          <w:shd w:val="clear" w:color="auto" w:fill="FFFFFF"/>
        </w:rPr>
        <w:t xml:space="preserve">to ensure </w:t>
      </w:r>
      <w:r w:rsidR="004810AA" w:rsidRPr="009E20A2">
        <w:rPr>
          <w:rFonts w:ascii="Times New Roman" w:hAnsi="Times New Roman" w:cs="Times New Roman"/>
          <w:color w:val="000000" w:themeColor="text1"/>
          <w:sz w:val="24"/>
          <w:szCs w:val="24"/>
          <w:shd w:val="clear" w:color="auto" w:fill="FFFFFF"/>
        </w:rPr>
        <w:t>health disparities are addressed, the needs of the community are met,</w:t>
      </w:r>
      <w:r w:rsidR="00F95B45" w:rsidRPr="009E20A2">
        <w:rPr>
          <w:rFonts w:ascii="Times New Roman" w:hAnsi="Times New Roman" w:cs="Times New Roman"/>
          <w:color w:val="000000" w:themeColor="text1"/>
          <w:sz w:val="24"/>
          <w:szCs w:val="24"/>
          <w:shd w:val="clear" w:color="auto" w:fill="FFFFFF"/>
        </w:rPr>
        <w:t xml:space="preserve"> and various barrier be resolved. </w:t>
      </w:r>
      <w:r w:rsidR="00F6441C" w:rsidRPr="009E20A2">
        <w:rPr>
          <w:rFonts w:ascii="Times New Roman" w:hAnsi="Times New Roman" w:cs="Times New Roman"/>
          <w:color w:val="000000" w:themeColor="text1"/>
          <w:sz w:val="24"/>
          <w:szCs w:val="24"/>
          <w:shd w:val="clear" w:color="auto" w:fill="FFFFFF"/>
        </w:rPr>
        <w:t xml:space="preserve">As a result, positive </w:t>
      </w:r>
      <w:r w:rsidR="007208AD" w:rsidRPr="009E20A2">
        <w:rPr>
          <w:rFonts w:ascii="Times New Roman" w:hAnsi="Times New Roman" w:cs="Times New Roman"/>
          <w:color w:val="000000" w:themeColor="text1"/>
          <w:sz w:val="24"/>
          <w:szCs w:val="24"/>
          <w:shd w:val="clear" w:color="auto" w:fill="FFFFFF"/>
        </w:rPr>
        <w:t>after-math</w:t>
      </w:r>
      <w:r w:rsidR="00A14C30" w:rsidRPr="009E20A2">
        <w:rPr>
          <w:rFonts w:ascii="Times New Roman" w:hAnsi="Times New Roman" w:cs="Times New Roman"/>
          <w:color w:val="000000" w:themeColor="text1"/>
          <w:sz w:val="24"/>
          <w:szCs w:val="24"/>
          <w:shd w:val="clear" w:color="auto" w:fill="FFFFFF"/>
        </w:rPr>
        <w:t xml:space="preserve"> will be seen. </w:t>
      </w:r>
    </w:p>
    <w:p w14:paraId="6168E44C" w14:textId="100B2648" w:rsidR="00A14C30" w:rsidRPr="009E20A2" w:rsidRDefault="00A14C30" w:rsidP="00016C68">
      <w:pPr>
        <w:shd w:val="clear" w:color="auto" w:fill="FFFFFF"/>
        <w:spacing w:before="100" w:beforeAutospacing="1" w:after="100" w:afterAutospacing="1" w:line="480" w:lineRule="auto"/>
        <w:ind w:left="15"/>
        <w:rPr>
          <w:rFonts w:ascii="Times New Roman" w:hAnsi="Times New Roman" w:cs="Times New Roman"/>
          <w:color w:val="000000" w:themeColor="text1"/>
          <w:sz w:val="24"/>
          <w:szCs w:val="24"/>
          <w:shd w:val="clear" w:color="auto" w:fill="FFFFFF"/>
        </w:rPr>
      </w:pPr>
    </w:p>
    <w:p w14:paraId="16C85680" w14:textId="1EAB24C6" w:rsidR="00A14C30" w:rsidRPr="009E20A2" w:rsidRDefault="00A14C30" w:rsidP="00016C68">
      <w:pPr>
        <w:shd w:val="clear" w:color="auto" w:fill="FFFFFF"/>
        <w:spacing w:before="100" w:beforeAutospacing="1" w:after="100" w:afterAutospacing="1" w:line="480" w:lineRule="auto"/>
        <w:ind w:left="15"/>
        <w:rPr>
          <w:rFonts w:ascii="Times New Roman" w:hAnsi="Times New Roman" w:cs="Times New Roman"/>
          <w:color w:val="000000" w:themeColor="text1"/>
          <w:sz w:val="24"/>
          <w:szCs w:val="24"/>
          <w:shd w:val="clear" w:color="auto" w:fill="FFFFFF"/>
        </w:rPr>
      </w:pPr>
    </w:p>
    <w:p w14:paraId="26AE8338" w14:textId="0FECB32B" w:rsidR="00A14C30" w:rsidRPr="009E20A2" w:rsidRDefault="00A14C30" w:rsidP="00016C68">
      <w:pPr>
        <w:shd w:val="clear" w:color="auto" w:fill="FFFFFF"/>
        <w:spacing w:before="100" w:beforeAutospacing="1" w:after="100" w:afterAutospacing="1" w:line="480" w:lineRule="auto"/>
        <w:ind w:left="15"/>
        <w:rPr>
          <w:rFonts w:ascii="Times New Roman" w:hAnsi="Times New Roman" w:cs="Times New Roman"/>
          <w:color w:val="000000" w:themeColor="text1"/>
          <w:sz w:val="24"/>
          <w:szCs w:val="24"/>
          <w:shd w:val="clear" w:color="auto" w:fill="FFFFFF"/>
        </w:rPr>
      </w:pPr>
    </w:p>
    <w:p w14:paraId="06A23877" w14:textId="185CD76B" w:rsidR="00A14C30" w:rsidRPr="009E20A2" w:rsidRDefault="00A14C30" w:rsidP="00016C68">
      <w:pPr>
        <w:shd w:val="clear" w:color="auto" w:fill="FFFFFF"/>
        <w:spacing w:before="100" w:beforeAutospacing="1" w:after="100" w:afterAutospacing="1" w:line="480" w:lineRule="auto"/>
        <w:ind w:left="15"/>
        <w:rPr>
          <w:rFonts w:ascii="Times New Roman" w:hAnsi="Times New Roman" w:cs="Times New Roman"/>
          <w:color w:val="000000" w:themeColor="text1"/>
          <w:sz w:val="24"/>
          <w:szCs w:val="24"/>
          <w:shd w:val="clear" w:color="auto" w:fill="FFFFFF"/>
        </w:rPr>
      </w:pPr>
    </w:p>
    <w:p w14:paraId="3CC0E176" w14:textId="4E96518B" w:rsidR="00A14C30" w:rsidRPr="009E20A2" w:rsidRDefault="00A14C30" w:rsidP="00016C68">
      <w:pPr>
        <w:shd w:val="clear" w:color="auto" w:fill="FFFFFF"/>
        <w:spacing w:before="100" w:beforeAutospacing="1" w:after="100" w:afterAutospacing="1" w:line="480" w:lineRule="auto"/>
        <w:ind w:left="15"/>
        <w:rPr>
          <w:rFonts w:ascii="Times New Roman" w:hAnsi="Times New Roman" w:cs="Times New Roman"/>
          <w:color w:val="000000" w:themeColor="text1"/>
          <w:sz w:val="24"/>
          <w:szCs w:val="24"/>
          <w:shd w:val="clear" w:color="auto" w:fill="FFFFFF"/>
        </w:rPr>
      </w:pPr>
    </w:p>
    <w:p w14:paraId="77C32DFD" w14:textId="15C843B7" w:rsidR="00A14C30" w:rsidRPr="009E20A2" w:rsidRDefault="00A14C30" w:rsidP="00016C68">
      <w:pPr>
        <w:shd w:val="clear" w:color="auto" w:fill="FFFFFF"/>
        <w:spacing w:before="100" w:beforeAutospacing="1" w:after="100" w:afterAutospacing="1" w:line="480" w:lineRule="auto"/>
        <w:ind w:left="15"/>
        <w:rPr>
          <w:rFonts w:ascii="Times New Roman" w:hAnsi="Times New Roman" w:cs="Times New Roman"/>
          <w:color w:val="000000" w:themeColor="text1"/>
          <w:sz w:val="24"/>
          <w:szCs w:val="24"/>
          <w:shd w:val="clear" w:color="auto" w:fill="FFFFFF"/>
        </w:rPr>
      </w:pPr>
    </w:p>
    <w:p w14:paraId="3EDA803F" w14:textId="5F76D6A3" w:rsidR="00A14C30" w:rsidRPr="009E20A2" w:rsidRDefault="00A14C30" w:rsidP="00016C68">
      <w:pPr>
        <w:shd w:val="clear" w:color="auto" w:fill="FFFFFF"/>
        <w:spacing w:before="100" w:beforeAutospacing="1" w:after="100" w:afterAutospacing="1" w:line="480" w:lineRule="auto"/>
        <w:ind w:left="15"/>
        <w:rPr>
          <w:rFonts w:ascii="Times New Roman" w:hAnsi="Times New Roman" w:cs="Times New Roman"/>
          <w:color w:val="000000" w:themeColor="text1"/>
          <w:sz w:val="24"/>
          <w:szCs w:val="24"/>
          <w:shd w:val="clear" w:color="auto" w:fill="FFFFFF"/>
        </w:rPr>
      </w:pPr>
    </w:p>
    <w:p w14:paraId="1CFA9B71" w14:textId="355C4031" w:rsidR="00A14C30" w:rsidRDefault="00A14C30" w:rsidP="000E29F5">
      <w:pPr>
        <w:shd w:val="clear" w:color="auto" w:fill="FFFFFF"/>
        <w:spacing w:before="100" w:beforeAutospacing="1" w:after="100" w:afterAutospacing="1" w:line="480" w:lineRule="auto"/>
        <w:rPr>
          <w:rFonts w:ascii="Times New Roman" w:hAnsi="Times New Roman" w:cs="Times New Roman"/>
          <w:color w:val="000000" w:themeColor="text1"/>
          <w:sz w:val="24"/>
          <w:szCs w:val="24"/>
          <w:shd w:val="clear" w:color="auto" w:fill="FFFFFF"/>
        </w:rPr>
      </w:pPr>
    </w:p>
    <w:p w14:paraId="2F175E3C" w14:textId="77777777" w:rsidR="000E29F5" w:rsidRPr="009E20A2" w:rsidRDefault="000E29F5" w:rsidP="000E29F5">
      <w:pPr>
        <w:shd w:val="clear" w:color="auto" w:fill="FFFFFF"/>
        <w:spacing w:before="100" w:beforeAutospacing="1" w:after="100" w:afterAutospacing="1" w:line="480" w:lineRule="auto"/>
        <w:rPr>
          <w:rFonts w:ascii="Times New Roman" w:hAnsi="Times New Roman" w:cs="Times New Roman"/>
          <w:color w:val="000000" w:themeColor="text1"/>
          <w:sz w:val="24"/>
          <w:szCs w:val="24"/>
          <w:shd w:val="clear" w:color="auto" w:fill="FFFFFF"/>
        </w:rPr>
      </w:pPr>
    </w:p>
    <w:p w14:paraId="7243DFE1" w14:textId="06ECACCA" w:rsidR="00A14C30" w:rsidRPr="009E20A2" w:rsidRDefault="00A14C30" w:rsidP="00E81AA3">
      <w:pPr>
        <w:shd w:val="clear" w:color="auto" w:fill="FFFFFF"/>
        <w:spacing w:before="100" w:beforeAutospacing="1" w:after="100" w:afterAutospacing="1" w:line="360" w:lineRule="auto"/>
        <w:ind w:left="15"/>
        <w:jc w:val="center"/>
        <w:rPr>
          <w:rFonts w:ascii="Times New Roman" w:hAnsi="Times New Roman" w:cs="Times New Roman"/>
          <w:b/>
          <w:bCs/>
          <w:color w:val="000000" w:themeColor="text1"/>
          <w:sz w:val="24"/>
          <w:szCs w:val="24"/>
          <w:shd w:val="clear" w:color="auto" w:fill="FFFFFF"/>
        </w:rPr>
      </w:pPr>
      <w:r w:rsidRPr="009E20A2">
        <w:rPr>
          <w:rFonts w:ascii="Times New Roman" w:hAnsi="Times New Roman" w:cs="Times New Roman"/>
          <w:b/>
          <w:bCs/>
          <w:color w:val="000000" w:themeColor="text1"/>
          <w:sz w:val="24"/>
          <w:szCs w:val="24"/>
          <w:shd w:val="clear" w:color="auto" w:fill="FFFFFF"/>
        </w:rPr>
        <w:lastRenderedPageBreak/>
        <w:t>References</w:t>
      </w:r>
    </w:p>
    <w:p w14:paraId="6F77CAD2" w14:textId="77777777" w:rsidR="00A14C30" w:rsidRPr="009E20A2" w:rsidRDefault="00A14C30" w:rsidP="00A14C30">
      <w:pPr>
        <w:pStyle w:val="Bibliography"/>
        <w:spacing w:line="480" w:lineRule="auto"/>
        <w:ind w:left="720" w:hanging="720"/>
        <w:rPr>
          <w:rFonts w:ascii="Times New Roman" w:hAnsi="Times New Roman" w:cs="Times New Roman"/>
          <w:noProof/>
          <w:color w:val="000000" w:themeColor="text1"/>
          <w:sz w:val="24"/>
          <w:szCs w:val="24"/>
        </w:rPr>
      </w:pPr>
      <w:r w:rsidRPr="009E20A2">
        <w:rPr>
          <w:rFonts w:ascii="Times New Roman" w:hAnsi="Times New Roman" w:cs="Times New Roman"/>
          <w:color w:val="000000" w:themeColor="text1"/>
          <w:sz w:val="24"/>
          <w:szCs w:val="24"/>
          <w:shd w:val="clear" w:color="auto" w:fill="FFFFFF"/>
        </w:rPr>
        <w:fldChar w:fldCharType="begin"/>
      </w:r>
      <w:r w:rsidRPr="009E20A2">
        <w:rPr>
          <w:rFonts w:ascii="Times New Roman" w:hAnsi="Times New Roman" w:cs="Times New Roman"/>
          <w:color w:val="000000" w:themeColor="text1"/>
          <w:sz w:val="24"/>
          <w:szCs w:val="24"/>
          <w:shd w:val="clear" w:color="auto" w:fill="FFFFFF"/>
        </w:rPr>
        <w:instrText xml:space="preserve"> BIBLIOGRAPHY  \l 1033 </w:instrText>
      </w:r>
      <w:r w:rsidRPr="009E20A2">
        <w:rPr>
          <w:rFonts w:ascii="Times New Roman" w:hAnsi="Times New Roman" w:cs="Times New Roman"/>
          <w:color w:val="000000" w:themeColor="text1"/>
          <w:sz w:val="24"/>
          <w:szCs w:val="24"/>
          <w:shd w:val="clear" w:color="auto" w:fill="FFFFFF"/>
        </w:rPr>
        <w:fldChar w:fldCharType="separate"/>
      </w:r>
      <w:r w:rsidRPr="009E20A2">
        <w:rPr>
          <w:rFonts w:ascii="Times New Roman" w:hAnsi="Times New Roman" w:cs="Times New Roman"/>
          <w:i/>
          <w:iCs/>
          <w:noProof/>
          <w:color w:val="000000" w:themeColor="text1"/>
          <w:sz w:val="24"/>
          <w:szCs w:val="24"/>
        </w:rPr>
        <w:t>Barriers for communication and collaboration in emergency response.</w:t>
      </w:r>
      <w:r w:rsidRPr="009E20A2">
        <w:rPr>
          <w:rFonts w:ascii="Times New Roman" w:hAnsi="Times New Roman" w:cs="Times New Roman"/>
          <w:noProof/>
          <w:color w:val="000000" w:themeColor="text1"/>
          <w:sz w:val="24"/>
          <w:szCs w:val="24"/>
        </w:rPr>
        <w:t xml:space="preserve"> (2013). Retrieved from www.semanticsscholar.org: https://pdfs.semanticscholar.org/2c9f/f07bdd740602f3b002d50acd1bd7c5f31633.pdf</w:t>
      </w:r>
    </w:p>
    <w:p w14:paraId="61ACBB78" w14:textId="77777777" w:rsidR="00A14C30" w:rsidRPr="009E20A2" w:rsidRDefault="00A14C30" w:rsidP="00A14C30">
      <w:pPr>
        <w:pStyle w:val="Bibliography"/>
        <w:spacing w:line="480" w:lineRule="auto"/>
        <w:ind w:left="720" w:hanging="720"/>
        <w:rPr>
          <w:rFonts w:ascii="Times New Roman" w:hAnsi="Times New Roman" w:cs="Times New Roman"/>
          <w:noProof/>
          <w:color w:val="000000" w:themeColor="text1"/>
          <w:sz w:val="24"/>
          <w:szCs w:val="24"/>
        </w:rPr>
      </w:pPr>
      <w:r w:rsidRPr="009E20A2">
        <w:rPr>
          <w:rFonts w:ascii="Times New Roman" w:hAnsi="Times New Roman" w:cs="Times New Roman"/>
          <w:i/>
          <w:iCs/>
          <w:noProof/>
          <w:color w:val="000000" w:themeColor="text1"/>
          <w:sz w:val="24"/>
          <w:szCs w:val="24"/>
        </w:rPr>
        <w:t>Department of homeland security.</w:t>
      </w:r>
      <w:r w:rsidRPr="009E20A2">
        <w:rPr>
          <w:rFonts w:ascii="Times New Roman" w:hAnsi="Times New Roman" w:cs="Times New Roman"/>
          <w:noProof/>
          <w:color w:val="000000" w:themeColor="text1"/>
          <w:sz w:val="24"/>
          <w:szCs w:val="24"/>
        </w:rPr>
        <w:t xml:space="preserve"> (2020). Retrieved from www.usa.gov: https://www.usa.gov/federal-agencies/u-s-department-of-homeland-security</w:t>
      </w:r>
    </w:p>
    <w:p w14:paraId="3AA0DB10" w14:textId="77777777" w:rsidR="00A14C30" w:rsidRPr="009E20A2" w:rsidRDefault="00A14C30" w:rsidP="00A14C30">
      <w:pPr>
        <w:pStyle w:val="Bibliography"/>
        <w:spacing w:line="480" w:lineRule="auto"/>
        <w:ind w:left="720" w:hanging="720"/>
        <w:rPr>
          <w:rFonts w:ascii="Times New Roman" w:hAnsi="Times New Roman" w:cs="Times New Roman"/>
          <w:noProof/>
          <w:color w:val="000000" w:themeColor="text1"/>
          <w:sz w:val="24"/>
          <w:szCs w:val="24"/>
        </w:rPr>
      </w:pPr>
      <w:r w:rsidRPr="009E20A2">
        <w:rPr>
          <w:rFonts w:ascii="Times New Roman" w:hAnsi="Times New Roman" w:cs="Times New Roman"/>
          <w:i/>
          <w:iCs/>
          <w:noProof/>
          <w:color w:val="000000" w:themeColor="text1"/>
          <w:sz w:val="24"/>
          <w:szCs w:val="24"/>
        </w:rPr>
        <w:t>MAP-IT: A guide to using healthy people 2020 in your community.</w:t>
      </w:r>
      <w:r w:rsidRPr="009E20A2">
        <w:rPr>
          <w:rFonts w:ascii="Times New Roman" w:hAnsi="Times New Roman" w:cs="Times New Roman"/>
          <w:noProof/>
          <w:color w:val="000000" w:themeColor="text1"/>
          <w:sz w:val="24"/>
          <w:szCs w:val="24"/>
        </w:rPr>
        <w:t xml:space="preserve"> (2020). Retrieved from www.healthypeople.gov: https://www.healthypeople.gov/2020/tools-and-resources/Program-Planning</w:t>
      </w:r>
    </w:p>
    <w:p w14:paraId="4800C0F1" w14:textId="77777777" w:rsidR="00A14C30" w:rsidRPr="009E20A2" w:rsidRDefault="00A14C30" w:rsidP="00A14C30">
      <w:pPr>
        <w:pStyle w:val="Bibliography"/>
        <w:spacing w:line="480" w:lineRule="auto"/>
        <w:ind w:left="720" w:hanging="720"/>
        <w:rPr>
          <w:rFonts w:ascii="Times New Roman" w:hAnsi="Times New Roman" w:cs="Times New Roman"/>
          <w:noProof/>
          <w:color w:val="000000" w:themeColor="text1"/>
          <w:sz w:val="24"/>
          <w:szCs w:val="24"/>
        </w:rPr>
      </w:pPr>
      <w:r w:rsidRPr="009E20A2">
        <w:rPr>
          <w:rFonts w:ascii="Times New Roman" w:hAnsi="Times New Roman" w:cs="Times New Roman"/>
          <w:i/>
          <w:iCs/>
          <w:noProof/>
          <w:color w:val="000000" w:themeColor="text1"/>
          <w:sz w:val="24"/>
          <w:szCs w:val="24"/>
        </w:rPr>
        <w:t>Natural disasters and severe weather.</w:t>
      </w:r>
      <w:r w:rsidRPr="009E20A2">
        <w:rPr>
          <w:rFonts w:ascii="Times New Roman" w:hAnsi="Times New Roman" w:cs="Times New Roman"/>
          <w:noProof/>
          <w:color w:val="000000" w:themeColor="text1"/>
          <w:sz w:val="24"/>
          <w:szCs w:val="24"/>
        </w:rPr>
        <w:t xml:space="preserve"> (2019). Retrieved from www.cdc.gov: https://www.cdc.gov/disasters/index.html</w:t>
      </w:r>
    </w:p>
    <w:p w14:paraId="5FF6A601" w14:textId="77777777" w:rsidR="00A14C30" w:rsidRPr="009E20A2" w:rsidRDefault="00A14C30" w:rsidP="00A14C30">
      <w:pPr>
        <w:pStyle w:val="Bibliography"/>
        <w:spacing w:line="480" w:lineRule="auto"/>
        <w:ind w:left="720" w:hanging="720"/>
        <w:rPr>
          <w:rFonts w:ascii="Times New Roman" w:hAnsi="Times New Roman" w:cs="Times New Roman"/>
          <w:noProof/>
          <w:color w:val="000000" w:themeColor="text1"/>
          <w:sz w:val="24"/>
          <w:szCs w:val="24"/>
        </w:rPr>
      </w:pPr>
      <w:r w:rsidRPr="009E20A2">
        <w:rPr>
          <w:rFonts w:ascii="Times New Roman" w:hAnsi="Times New Roman" w:cs="Times New Roman"/>
          <w:i/>
          <w:iCs/>
          <w:noProof/>
          <w:color w:val="000000" w:themeColor="text1"/>
          <w:sz w:val="24"/>
          <w:szCs w:val="24"/>
        </w:rPr>
        <w:t>Social determinants of health.</w:t>
      </w:r>
      <w:r w:rsidRPr="009E20A2">
        <w:rPr>
          <w:rFonts w:ascii="Times New Roman" w:hAnsi="Times New Roman" w:cs="Times New Roman"/>
          <w:noProof/>
          <w:color w:val="000000" w:themeColor="text1"/>
          <w:sz w:val="24"/>
          <w:szCs w:val="24"/>
        </w:rPr>
        <w:t xml:space="preserve"> (2020). Retrieved from www.healthypeople.gov: https://www.healthypeople.gov/2020/topics-objectives/topic/social-determinants-of-health</w:t>
      </w:r>
    </w:p>
    <w:p w14:paraId="144B6702" w14:textId="77777777" w:rsidR="00A14C30" w:rsidRPr="009E20A2" w:rsidRDefault="00A14C30" w:rsidP="00A14C30">
      <w:pPr>
        <w:pStyle w:val="Bibliography"/>
        <w:spacing w:line="480" w:lineRule="auto"/>
        <w:ind w:left="720" w:hanging="720"/>
        <w:rPr>
          <w:rFonts w:ascii="Times New Roman" w:hAnsi="Times New Roman" w:cs="Times New Roman"/>
          <w:noProof/>
          <w:color w:val="000000" w:themeColor="text1"/>
          <w:sz w:val="24"/>
          <w:szCs w:val="24"/>
        </w:rPr>
      </w:pPr>
      <w:r w:rsidRPr="009E20A2">
        <w:rPr>
          <w:rFonts w:ascii="Times New Roman" w:hAnsi="Times New Roman" w:cs="Times New Roman"/>
          <w:i/>
          <w:iCs/>
          <w:noProof/>
          <w:color w:val="000000" w:themeColor="text1"/>
          <w:sz w:val="24"/>
          <w:szCs w:val="24"/>
        </w:rPr>
        <w:t>The Stafford Act.</w:t>
      </w:r>
      <w:r w:rsidRPr="009E20A2">
        <w:rPr>
          <w:rFonts w:ascii="Times New Roman" w:hAnsi="Times New Roman" w:cs="Times New Roman"/>
          <w:noProof/>
          <w:color w:val="000000" w:themeColor="text1"/>
          <w:sz w:val="24"/>
          <w:szCs w:val="24"/>
        </w:rPr>
        <w:t xml:space="preserve"> (2020). Retrieved from www.disasterphilanthropy.org: https://disasterphilanthropy.org/issue-insight/the-stafford-act/</w:t>
      </w:r>
    </w:p>
    <w:p w14:paraId="2BBB67C2" w14:textId="77777777" w:rsidR="00A14C30" w:rsidRPr="009E20A2" w:rsidRDefault="00A14C30" w:rsidP="00A14C30">
      <w:pPr>
        <w:pStyle w:val="Bibliography"/>
        <w:spacing w:line="480" w:lineRule="auto"/>
        <w:ind w:left="720" w:hanging="720"/>
        <w:rPr>
          <w:rFonts w:ascii="Times New Roman" w:hAnsi="Times New Roman" w:cs="Times New Roman"/>
          <w:noProof/>
          <w:color w:val="000000" w:themeColor="text1"/>
          <w:sz w:val="24"/>
          <w:szCs w:val="24"/>
        </w:rPr>
      </w:pPr>
      <w:r w:rsidRPr="009E20A2">
        <w:rPr>
          <w:rFonts w:ascii="Times New Roman" w:hAnsi="Times New Roman" w:cs="Times New Roman"/>
          <w:i/>
          <w:iCs/>
          <w:noProof/>
          <w:color w:val="000000" w:themeColor="text1"/>
          <w:sz w:val="24"/>
          <w:szCs w:val="24"/>
        </w:rPr>
        <w:t>What is disaster?</w:t>
      </w:r>
      <w:r w:rsidRPr="009E20A2">
        <w:rPr>
          <w:rFonts w:ascii="Times New Roman" w:hAnsi="Times New Roman" w:cs="Times New Roman"/>
          <w:noProof/>
          <w:color w:val="000000" w:themeColor="text1"/>
          <w:sz w:val="24"/>
          <w:szCs w:val="24"/>
        </w:rPr>
        <w:t xml:space="preserve"> (2020). Retrieved from www.ifrc.org: https://www.ifrc.org/en/what-we-do/disaster-management/about-disasters/what-is-a-disaster/</w:t>
      </w:r>
    </w:p>
    <w:p w14:paraId="4F884183" w14:textId="0654B4CB" w:rsidR="00A14C30" w:rsidRPr="009E20A2" w:rsidRDefault="00A14C30" w:rsidP="00A14C30">
      <w:pPr>
        <w:pStyle w:val="Bibliography"/>
        <w:spacing w:line="480" w:lineRule="auto"/>
        <w:ind w:left="720" w:hanging="720"/>
        <w:rPr>
          <w:rFonts w:ascii="Times New Roman" w:hAnsi="Times New Roman" w:cs="Times New Roman"/>
          <w:noProof/>
          <w:color w:val="000000" w:themeColor="text1"/>
          <w:sz w:val="24"/>
          <w:szCs w:val="24"/>
        </w:rPr>
      </w:pPr>
      <w:r w:rsidRPr="009E20A2">
        <w:rPr>
          <w:rFonts w:ascii="Times New Roman" w:hAnsi="Times New Roman" w:cs="Times New Roman"/>
          <w:noProof/>
          <w:color w:val="000000" w:themeColor="text1"/>
          <w:sz w:val="24"/>
          <w:szCs w:val="24"/>
        </w:rPr>
        <w:t xml:space="preserve">Wolkin, A. (2018). </w:t>
      </w:r>
      <w:r w:rsidRPr="009E20A2">
        <w:rPr>
          <w:rFonts w:ascii="Times New Roman" w:hAnsi="Times New Roman" w:cs="Times New Roman"/>
          <w:i/>
          <w:iCs/>
          <w:noProof/>
          <w:color w:val="000000" w:themeColor="text1"/>
          <w:sz w:val="24"/>
          <w:szCs w:val="24"/>
        </w:rPr>
        <w:t>Mission possible: preparing and responding to disasters through a health equity lens.</w:t>
      </w:r>
      <w:r w:rsidRPr="009E20A2">
        <w:rPr>
          <w:rFonts w:ascii="Times New Roman" w:hAnsi="Times New Roman" w:cs="Times New Roman"/>
          <w:noProof/>
          <w:color w:val="000000" w:themeColor="text1"/>
          <w:sz w:val="24"/>
          <w:szCs w:val="24"/>
        </w:rPr>
        <w:t xml:space="preserve"> Retrieved from www.cdc.gov: https://blogs.cdc.gov/healthequity/2018/09/06/disasters</w:t>
      </w:r>
      <w:r w:rsidR="00E81AA3" w:rsidRPr="009E20A2">
        <w:rPr>
          <w:rFonts w:ascii="Times New Roman" w:hAnsi="Times New Roman" w:cs="Times New Roman"/>
          <w:noProof/>
          <w:color w:val="000000" w:themeColor="text1"/>
          <w:sz w:val="24"/>
          <w:szCs w:val="24"/>
        </w:rPr>
        <w:t>/</w:t>
      </w:r>
    </w:p>
    <w:p w14:paraId="0758C92A" w14:textId="321F5973" w:rsidR="001D4052" w:rsidRPr="009E20A2" w:rsidRDefault="00A14C30" w:rsidP="00A14C30">
      <w:pPr>
        <w:shd w:val="clear" w:color="auto" w:fill="FFFFFF"/>
        <w:spacing w:before="100" w:beforeAutospacing="1" w:after="100" w:afterAutospacing="1" w:line="480" w:lineRule="auto"/>
        <w:rPr>
          <w:rFonts w:ascii="Times New Roman" w:hAnsi="Times New Roman" w:cs="Times New Roman"/>
          <w:color w:val="000000" w:themeColor="text1"/>
          <w:sz w:val="24"/>
          <w:szCs w:val="24"/>
          <w:shd w:val="clear" w:color="auto" w:fill="FFFFFF"/>
        </w:rPr>
      </w:pPr>
      <w:r w:rsidRPr="009E20A2">
        <w:rPr>
          <w:rFonts w:ascii="Times New Roman" w:hAnsi="Times New Roman" w:cs="Times New Roman"/>
          <w:color w:val="000000" w:themeColor="text1"/>
          <w:sz w:val="24"/>
          <w:szCs w:val="24"/>
          <w:shd w:val="clear" w:color="auto" w:fill="FFFFFF"/>
        </w:rPr>
        <w:lastRenderedPageBreak/>
        <w:fldChar w:fldCharType="end"/>
      </w:r>
    </w:p>
    <w:sectPr w:rsidR="001D4052" w:rsidRPr="009E20A2" w:rsidSect="000A2E86">
      <w:headerReference w:type="even" r:id="rI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9D4F7C" w14:textId="77777777" w:rsidR="00210492" w:rsidRDefault="00210492" w:rsidP="00177F58">
      <w:pPr>
        <w:spacing w:after="0" w:line="240" w:lineRule="auto"/>
      </w:pPr>
      <w:r>
        <w:separator/>
      </w:r>
    </w:p>
  </w:endnote>
  <w:endnote w:type="continuationSeparator" w:id="0">
    <w:p w14:paraId="2933C296" w14:textId="77777777" w:rsidR="00210492" w:rsidRDefault="00210492" w:rsidP="00177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6CD87D" w14:textId="77777777" w:rsidR="00210492" w:rsidRDefault="00210492" w:rsidP="00177F58">
      <w:pPr>
        <w:spacing w:after="0" w:line="240" w:lineRule="auto"/>
      </w:pPr>
      <w:r>
        <w:separator/>
      </w:r>
    </w:p>
  </w:footnote>
  <w:footnote w:type="continuationSeparator" w:id="0">
    <w:p w14:paraId="02CE88A7" w14:textId="77777777" w:rsidR="00210492" w:rsidRDefault="00210492" w:rsidP="00177F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32559095"/>
      <w:docPartObj>
        <w:docPartGallery w:val="Page Numbers (Top of Page)"/>
        <w:docPartUnique/>
      </w:docPartObj>
    </w:sdtPr>
    <w:sdtContent>
      <w:p w14:paraId="7856BDA2" w14:textId="06E150C4" w:rsidR="00417DC0" w:rsidRDefault="00417DC0" w:rsidP="00C856A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D5A63A" w14:textId="77777777" w:rsidR="00417DC0" w:rsidRDefault="00417DC0" w:rsidP="00417DC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87846514"/>
      <w:docPartObj>
        <w:docPartGallery w:val="Page Numbers (Top of Page)"/>
        <w:docPartUnique/>
      </w:docPartObj>
    </w:sdtPr>
    <w:sdtContent>
      <w:p w14:paraId="4D41E191" w14:textId="7106D574" w:rsidR="00417DC0" w:rsidRDefault="00417DC0" w:rsidP="00C856A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CF89C9B" w14:textId="7C29789A" w:rsidR="000D1EB9" w:rsidRPr="000D1EB9" w:rsidRDefault="000D1EB9" w:rsidP="00417DC0">
    <w:pPr>
      <w:pStyle w:val="Header"/>
      <w:ind w:right="360"/>
      <w:rPr>
        <w:rFonts w:ascii="Times New Roman" w:hAnsi="Times New Roman" w:cs="Times New Roman"/>
        <w:sz w:val="24"/>
        <w:szCs w:val="24"/>
      </w:rPr>
    </w:pPr>
    <w:r w:rsidRPr="000D1EB9">
      <w:rPr>
        <w:rFonts w:ascii="Times New Roman" w:hAnsi="Times New Roman" w:cs="Times New Roman"/>
        <w:sz w:val="24"/>
        <w:szCs w:val="24"/>
      </w:rPr>
      <w:t xml:space="preserve">DISASTER RECOVERY PLAN </w:t>
    </w:r>
    <w:r w:rsidRPr="000D1EB9">
      <w:rPr>
        <w:rFonts w:ascii="Times New Roman" w:hAnsi="Times New Roman" w:cs="Times New Roman"/>
        <w:sz w:val="24"/>
        <w:szCs w:val="24"/>
      </w:rPr>
      <w:tab/>
    </w:r>
    <w:r w:rsidRPr="000D1EB9">
      <w:rPr>
        <w:rFonts w:ascii="Times New Roman" w:hAnsi="Times New Roman" w:cs="Times New Roman"/>
        <w:sz w:val="24"/>
        <w:szCs w:val="24"/>
      </w:rPr>
      <w:tab/>
    </w:r>
  </w:p>
  <w:p w14:paraId="2CA3E8A6" w14:textId="77777777" w:rsidR="000D1EB9" w:rsidRDefault="000D1E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03593515"/>
      <w:docPartObj>
        <w:docPartGallery w:val="Page Numbers (Top of Page)"/>
        <w:docPartUnique/>
      </w:docPartObj>
    </w:sdtPr>
    <w:sdtEndPr>
      <w:rPr>
        <w:noProof/>
      </w:rPr>
    </w:sdtEndPr>
    <w:sdtContent>
      <w:p w14:paraId="3942F56A" w14:textId="69AFC705" w:rsidR="000A2E86" w:rsidRPr="000A2E86" w:rsidRDefault="000A2E86" w:rsidP="000A2E86">
        <w:pPr>
          <w:pStyle w:val="Header"/>
          <w:rPr>
            <w:rFonts w:ascii="Times New Roman" w:hAnsi="Times New Roman" w:cs="Times New Roman"/>
            <w:sz w:val="24"/>
            <w:szCs w:val="24"/>
          </w:rPr>
        </w:pPr>
        <w:r w:rsidRPr="000A2E86">
          <w:rPr>
            <w:rFonts w:ascii="Times New Roman" w:hAnsi="Times New Roman" w:cs="Times New Roman"/>
            <w:sz w:val="24"/>
            <w:szCs w:val="24"/>
          </w:rPr>
          <w:t>Running Head:</w:t>
        </w:r>
        <w:r w:rsidR="00224B11">
          <w:rPr>
            <w:rFonts w:ascii="Times New Roman" w:hAnsi="Times New Roman" w:cs="Times New Roman"/>
            <w:sz w:val="24"/>
            <w:szCs w:val="24"/>
          </w:rPr>
          <w:t xml:space="preserve"> DISASTER RECOVERY PLAN</w:t>
        </w:r>
        <w:r w:rsidRPr="000A2E86">
          <w:rPr>
            <w:rFonts w:ascii="Times New Roman" w:hAnsi="Times New Roman" w:cs="Times New Roman"/>
            <w:sz w:val="24"/>
            <w:szCs w:val="24"/>
          </w:rPr>
          <w:tab/>
        </w:r>
        <w:r w:rsidRPr="000A2E86">
          <w:rPr>
            <w:rFonts w:ascii="Times New Roman" w:hAnsi="Times New Roman" w:cs="Times New Roman"/>
            <w:sz w:val="24"/>
            <w:szCs w:val="24"/>
          </w:rPr>
          <w:fldChar w:fldCharType="begin"/>
        </w:r>
        <w:r w:rsidRPr="000A2E86">
          <w:rPr>
            <w:rFonts w:ascii="Times New Roman" w:hAnsi="Times New Roman" w:cs="Times New Roman"/>
            <w:sz w:val="24"/>
            <w:szCs w:val="24"/>
          </w:rPr>
          <w:instrText xml:space="preserve"> PAGE   \* MERGEFORMAT </w:instrText>
        </w:r>
        <w:r w:rsidRPr="000A2E86">
          <w:rPr>
            <w:rFonts w:ascii="Times New Roman" w:hAnsi="Times New Roman" w:cs="Times New Roman"/>
            <w:sz w:val="24"/>
            <w:szCs w:val="24"/>
          </w:rPr>
          <w:fldChar w:fldCharType="separate"/>
        </w:r>
        <w:r w:rsidRPr="000A2E86">
          <w:rPr>
            <w:rFonts w:ascii="Times New Roman" w:hAnsi="Times New Roman" w:cs="Times New Roman"/>
            <w:noProof/>
            <w:sz w:val="24"/>
            <w:szCs w:val="24"/>
          </w:rPr>
          <w:t>2</w:t>
        </w:r>
        <w:r w:rsidRPr="000A2E86">
          <w:rPr>
            <w:rFonts w:ascii="Times New Roman" w:hAnsi="Times New Roman" w:cs="Times New Roman"/>
            <w:noProof/>
            <w:sz w:val="24"/>
            <w:szCs w:val="24"/>
          </w:rPr>
          <w:fldChar w:fldCharType="end"/>
        </w:r>
      </w:p>
    </w:sdtContent>
  </w:sdt>
  <w:p w14:paraId="6F4C6873" w14:textId="77777777" w:rsidR="00177F58" w:rsidRDefault="00177F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40465"/>
    <w:multiLevelType w:val="hybridMultilevel"/>
    <w:tmpl w:val="F7C61ED6"/>
    <w:lvl w:ilvl="0" w:tplc="04090001">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12A4634"/>
    <w:multiLevelType w:val="multilevel"/>
    <w:tmpl w:val="DD84B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922318"/>
    <w:multiLevelType w:val="hybridMultilevel"/>
    <w:tmpl w:val="FC10B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0F478B"/>
    <w:multiLevelType w:val="multilevel"/>
    <w:tmpl w:val="BFFA4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454DF7"/>
    <w:multiLevelType w:val="hybridMultilevel"/>
    <w:tmpl w:val="5E7ACA6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759"/>
    <w:rsid w:val="000024FD"/>
    <w:rsid w:val="00004CE4"/>
    <w:rsid w:val="00007785"/>
    <w:rsid w:val="00011D49"/>
    <w:rsid w:val="00015A5F"/>
    <w:rsid w:val="0001667B"/>
    <w:rsid w:val="00016C68"/>
    <w:rsid w:val="000174AD"/>
    <w:rsid w:val="00020C97"/>
    <w:rsid w:val="00020D98"/>
    <w:rsid w:val="000259D2"/>
    <w:rsid w:val="0003342B"/>
    <w:rsid w:val="000447DC"/>
    <w:rsid w:val="00047295"/>
    <w:rsid w:val="000673E8"/>
    <w:rsid w:val="00072825"/>
    <w:rsid w:val="000850B2"/>
    <w:rsid w:val="00091FC6"/>
    <w:rsid w:val="00092269"/>
    <w:rsid w:val="000A0FB4"/>
    <w:rsid w:val="000A2E86"/>
    <w:rsid w:val="000A3275"/>
    <w:rsid w:val="000A3A8E"/>
    <w:rsid w:val="000C6D24"/>
    <w:rsid w:val="000C7683"/>
    <w:rsid w:val="000C796A"/>
    <w:rsid w:val="000D1EB9"/>
    <w:rsid w:val="000D765F"/>
    <w:rsid w:val="000D76AE"/>
    <w:rsid w:val="000D7A8B"/>
    <w:rsid w:val="000E29F5"/>
    <w:rsid w:val="000E2CBD"/>
    <w:rsid w:val="000E6974"/>
    <w:rsid w:val="000F355E"/>
    <w:rsid w:val="000F71FB"/>
    <w:rsid w:val="001120E5"/>
    <w:rsid w:val="00115564"/>
    <w:rsid w:val="00122039"/>
    <w:rsid w:val="001326E5"/>
    <w:rsid w:val="001373AA"/>
    <w:rsid w:val="00137EDD"/>
    <w:rsid w:val="001421B0"/>
    <w:rsid w:val="0014423E"/>
    <w:rsid w:val="00152E39"/>
    <w:rsid w:val="001543E3"/>
    <w:rsid w:val="00160882"/>
    <w:rsid w:val="00161D3D"/>
    <w:rsid w:val="00172C7C"/>
    <w:rsid w:val="00174580"/>
    <w:rsid w:val="001765B7"/>
    <w:rsid w:val="00176AE8"/>
    <w:rsid w:val="00177F58"/>
    <w:rsid w:val="00181DAF"/>
    <w:rsid w:val="00186F2D"/>
    <w:rsid w:val="00195DD2"/>
    <w:rsid w:val="00196729"/>
    <w:rsid w:val="001A0EF6"/>
    <w:rsid w:val="001A19B1"/>
    <w:rsid w:val="001C28CC"/>
    <w:rsid w:val="001C386E"/>
    <w:rsid w:val="001D4052"/>
    <w:rsid w:val="001E0137"/>
    <w:rsid w:val="001E0D11"/>
    <w:rsid w:val="001E1F7D"/>
    <w:rsid w:val="001E2E90"/>
    <w:rsid w:val="001E4672"/>
    <w:rsid w:val="001E741D"/>
    <w:rsid w:val="001F188C"/>
    <w:rsid w:val="001F67D8"/>
    <w:rsid w:val="001F7102"/>
    <w:rsid w:val="0020175C"/>
    <w:rsid w:val="00204EC6"/>
    <w:rsid w:val="00210492"/>
    <w:rsid w:val="00215B9C"/>
    <w:rsid w:val="00217908"/>
    <w:rsid w:val="00220467"/>
    <w:rsid w:val="0022345E"/>
    <w:rsid w:val="00224B11"/>
    <w:rsid w:val="00225535"/>
    <w:rsid w:val="00226D8F"/>
    <w:rsid w:val="00235415"/>
    <w:rsid w:val="00240811"/>
    <w:rsid w:val="002414B1"/>
    <w:rsid w:val="00241EE9"/>
    <w:rsid w:val="002524F4"/>
    <w:rsid w:val="00261749"/>
    <w:rsid w:val="00267762"/>
    <w:rsid w:val="00280A2F"/>
    <w:rsid w:val="00296283"/>
    <w:rsid w:val="00297531"/>
    <w:rsid w:val="002A1938"/>
    <w:rsid w:val="002B046D"/>
    <w:rsid w:val="002B22D3"/>
    <w:rsid w:val="002B69BA"/>
    <w:rsid w:val="002C7167"/>
    <w:rsid w:val="002C728E"/>
    <w:rsid w:val="002C74CB"/>
    <w:rsid w:val="002D1020"/>
    <w:rsid w:val="002D15A0"/>
    <w:rsid w:val="002D5D97"/>
    <w:rsid w:val="002E01BA"/>
    <w:rsid w:val="002E5089"/>
    <w:rsid w:val="002E7D88"/>
    <w:rsid w:val="002F1B44"/>
    <w:rsid w:val="002F1BA9"/>
    <w:rsid w:val="002F2E8D"/>
    <w:rsid w:val="002F4565"/>
    <w:rsid w:val="00301AE4"/>
    <w:rsid w:val="0030347D"/>
    <w:rsid w:val="00305F8E"/>
    <w:rsid w:val="00317AAE"/>
    <w:rsid w:val="00320F97"/>
    <w:rsid w:val="003278CC"/>
    <w:rsid w:val="003362FD"/>
    <w:rsid w:val="00345C7E"/>
    <w:rsid w:val="003523B1"/>
    <w:rsid w:val="00353C0B"/>
    <w:rsid w:val="00356F3C"/>
    <w:rsid w:val="00363F23"/>
    <w:rsid w:val="0036614E"/>
    <w:rsid w:val="00366C61"/>
    <w:rsid w:val="00376313"/>
    <w:rsid w:val="00391A5B"/>
    <w:rsid w:val="00395B17"/>
    <w:rsid w:val="003B3775"/>
    <w:rsid w:val="003C1265"/>
    <w:rsid w:val="003C4C86"/>
    <w:rsid w:val="003D360C"/>
    <w:rsid w:val="003D4EE5"/>
    <w:rsid w:val="003E08D8"/>
    <w:rsid w:val="003F1218"/>
    <w:rsid w:val="004012E9"/>
    <w:rsid w:val="00404BB6"/>
    <w:rsid w:val="00405C5A"/>
    <w:rsid w:val="0040795B"/>
    <w:rsid w:val="00411826"/>
    <w:rsid w:val="00411AB4"/>
    <w:rsid w:val="00412310"/>
    <w:rsid w:val="0041302D"/>
    <w:rsid w:val="00413FDA"/>
    <w:rsid w:val="00415046"/>
    <w:rsid w:val="00417DC0"/>
    <w:rsid w:val="00430C53"/>
    <w:rsid w:val="00432B15"/>
    <w:rsid w:val="0043426D"/>
    <w:rsid w:val="00434EF3"/>
    <w:rsid w:val="00435D4E"/>
    <w:rsid w:val="00442A41"/>
    <w:rsid w:val="00442EB6"/>
    <w:rsid w:val="00450851"/>
    <w:rsid w:val="00452D3D"/>
    <w:rsid w:val="00461C2D"/>
    <w:rsid w:val="00461F34"/>
    <w:rsid w:val="004730B7"/>
    <w:rsid w:val="00477A95"/>
    <w:rsid w:val="004810AA"/>
    <w:rsid w:val="00482AA1"/>
    <w:rsid w:val="004857FE"/>
    <w:rsid w:val="00492CA7"/>
    <w:rsid w:val="00494E42"/>
    <w:rsid w:val="004976DB"/>
    <w:rsid w:val="004A2FBF"/>
    <w:rsid w:val="004B0002"/>
    <w:rsid w:val="004B43FB"/>
    <w:rsid w:val="004C1F33"/>
    <w:rsid w:val="004C347B"/>
    <w:rsid w:val="004C5C97"/>
    <w:rsid w:val="004D16B8"/>
    <w:rsid w:val="004D68AF"/>
    <w:rsid w:val="004D779A"/>
    <w:rsid w:val="004D7EC8"/>
    <w:rsid w:val="004E028F"/>
    <w:rsid w:val="004E084C"/>
    <w:rsid w:val="004E19A0"/>
    <w:rsid w:val="004E452D"/>
    <w:rsid w:val="004F352A"/>
    <w:rsid w:val="00503236"/>
    <w:rsid w:val="0050693F"/>
    <w:rsid w:val="00506967"/>
    <w:rsid w:val="0051189E"/>
    <w:rsid w:val="00512258"/>
    <w:rsid w:val="00517CC0"/>
    <w:rsid w:val="00525581"/>
    <w:rsid w:val="00545FD0"/>
    <w:rsid w:val="0054698D"/>
    <w:rsid w:val="00547652"/>
    <w:rsid w:val="00553DE8"/>
    <w:rsid w:val="00557D56"/>
    <w:rsid w:val="00562BC6"/>
    <w:rsid w:val="0056455E"/>
    <w:rsid w:val="00573D40"/>
    <w:rsid w:val="00573DF6"/>
    <w:rsid w:val="00585E5C"/>
    <w:rsid w:val="00593E5D"/>
    <w:rsid w:val="005954A2"/>
    <w:rsid w:val="005B742A"/>
    <w:rsid w:val="005C1A2B"/>
    <w:rsid w:val="005C354C"/>
    <w:rsid w:val="005C6046"/>
    <w:rsid w:val="005D1307"/>
    <w:rsid w:val="005D1EAC"/>
    <w:rsid w:val="005D6279"/>
    <w:rsid w:val="005E1D5F"/>
    <w:rsid w:val="005E1F69"/>
    <w:rsid w:val="005F2FA1"/>
    <w:rsid w:val="00600B7D"/>
    <w:rsid w:val="00601F92"/>
    <w:rsid w:val="006102B6"/>
    <w:rsid w:val="00610CD2"/>
    <w:rsid w:val="00613F6A"/>
    <w:rsid w:val="00614E77"/>
    <w:rsid w:val="006215DC"/>
    <w:rsid w:val="00630DE1"/>
    <w:rsid w:val="006310AD"/>
    <w:rsid w:val="00631A4D"/>
    <w:rsid w:val="00633BCD"/>
    <w:rsid w:val="006351D5"/>
    <w:rsid w:val="00650133"/>
    <w:rsid w:val="0065052F"/>
    <w:rsid w:val="00660A26"/>
    <w:rsid w:val="0068065A"/>
    <w:rsid w:val="006841D5"/>
    <w:rsid w:val="006868BB"/>
    <w:rsid w:val="006902C2"/>
    <w:rsid w:val="0069224D"/>
    <w:rsid w:val="006A4958"/>
    <w:rsid w:val="006A60D6"/>
    <w:rsid w:val="006A7661"/>
    <w:rsid w:val="006B1148"/>
    <w:rsid w:val="006C6121"/>
    <w:rsid w:val="006D078B"/>
    <w:rsid w:val="006D4172"/>
    <w:rsid w:val="006D4368"/>
    <w:rsid w:val="006D5BBB"/>
    <w:rsid w:val="006E1E8C"/>
    <w:rsid w:val="006E4FF4"/>
    <w:rsid w:val="006E5742"/>
    <w:rsid w:val="00702A16"/>
    <w:rsid w:val="007063F1"/>
    <w:rsid w:val="007063F7"/>
    <w:rsid w:val="00716107"/>
    <w:rsid w:val="007175FD"/>
    <w:rsid w:val="007208AD"/>
    <w:rsid w:val="00721B11"/>
    <w:rsid w:val="007345A6"/>
    <w:rsid w:val="007375FE"/>
    <w:rsid w:val="00747F7C"/>
    <w:rsid w:val="00762233"/>
    <w:rsid w:val="00763B1A"/>
    <w:rsid w:val="00765346"/>
    <w:rsid w:val="00775EF3"/>
    <w:rsid w:val="00780763"/>
    <w:rsid w:val="00782D64"/>
    <w:rsid w:val="00787597"/>
    <w:rsid w:val="00795D06"/>
    <w:rsid w:val="0079627C"/>
    <w:rsid w:val="0079750A"/>
    <w:rsid w:val="007A46DA"/>
    <w:rsid w:val="007A494D"/>
    <w:rsid w:val="007B15CF"/>
    <w:rsid w:val="007B3B04"/>
    <w:rsid w:val="007B7D1B"/>
    <w:rsid w:val="007C0837"/>
    <w:rsid w:val="007D0240"/>
    <w:rsid w:val="007D0DED"/>
    <w:rsid w:val="007D0ED2"/>
    <w:rsid w:val="007E49B9"/>
    <w:rsid w:val="007E62DD"/>
    <w:rsid w:val="007F0EF8"/>
    <w:rsid w:val="007F5BF0"/>
    <w:rsid w:val="00801C67"/>
    <w:rsid w:val="008130F5"/>
    <w:rsid w:val="0081361C"/>
    <w:rsid w:val="00824C5C"/>
    <w:rsid w:val="008270EA"/>
    <w:rsid w:val="00827611"/>
    <w:rsid w:val="00840503"/>
    <w:rsid w:val="008456BE"/>
    <w:rsid w:val="0084796F"/>
    <w:rsid w:val="008504FA"/>
    <w:rsid w:val="0085711E"/>
    <w:rsid w:val="008605A7"/>
    <w:rsid w:val="00862E21"/>
    <w:rsid w:val="00870072"/>
    <w:rsid w:val="00873210"/>
    <w:rsid w:val="00875A93"/>
    <w:rsid w:val="00880ED1"/>
    <w:rsid w:val="008872C3"/>
    <w:rsid w:val="00887C39"/>
    <w:rsid w:val="00891BCB"/>
    <w:rsid w:val="00891CA3"/>
    <w:rsid w:val="00891F0A"/>
    <w:rsid w:val="00892DE5"/>
    <w:rsid w:val="00893F38"/>
    <w:rsid w:val="008A1314"/>
    <w:rsid w:val="008A6009"/>
    <w:rsid w:val="008B2914"/>
    <w:rsid w:val="008B70A9"/>
    <w:rsid w:val="008C7E12"/>
    <w:rsid w:val="008D4479"/>
    <w:rsid w:val="008E3587"/>
    <w:rsid w:val="008E6B88"/>
    <w:rsid w:val="008F4A17"/>
    <w:rsid w:val="00906FAD"/>
    <w:rsid w:val="00921F49"/>
    <w:rsid w:val="009338B7"/>
    <w:rsid w:val="00936D67"/>
    <w:rsid w:val="00944466"/>
    <w:rsid w:val="009506A9"/>
    <w:rsid w:val="00977814"/>
    <w:rsid w:val="009829BD"/>
    <w:rsid w:val="0098304A"/>
    <w:rsid w:val="009834EB"/>
    <w:rsid w:val="009879C9"/>
    <w:rsid w:val="00990248"/>
    <w:rsid w:val="009967A9"/>
    <w:rsid w:val="009A027A"/>
    <w:rsid w:val="009A2F4D"/>
    <w:rsid w:val="009A32AD"/>
    <w:rsid w:val="009A451E"/>
    <w:rsid w:val="009A60B6"/>
    <w:rsid w:val="009A6481"/>
    <w:rsid w:val="009B0195"/>
    <w:rsid w:val="009B3422"/>
    <w:rsid w:val="009B4783"/>
    <w:rsid w:val="009C049F"/>
    <w:rsid w:val="009C2706"/>
    <w:rsid w:val="009D4C79"/>
    <w:rsid w:val="009D6CB1"/>
    <w:rsid w:val="009D72F0"/>
    <w:rsid w:val="009D7A91"/>
    <w:rsid w:val="009E20A2"/>
    <w:rsid w:val="009E4E56"/>
    <w:rsid w:val="009E528A"/>
    <w:rsid w:val="009F7182"/>
    <w:rsid w:val="00A074A5"/>
    <w:rsid w:val="00A135FE"/>
    <w:rsid w:val="00A13D22"/>
    <w:rsid w:val="00A14C30"/>
    <w:rsid w:val="00A22759"/>
    <w:rsid w:val="00A26799"/>
    <w:rsid w:val="00A51A73"/>
    <w:rsid w:val="00A55365"/>
    <w:rsid w:val="00A64F79"/>
    <w:rsid w:val="00A702C6"/>
    <w:rsid w:val="00A70735"/>
    <w:rsid w:val="00A73D75"/>
    <w:rsid w:val="00A741A8"/>
    <w:rsid w:val="00A80DB0"/>
    <w:rsid w:val="00A912D5"/>
    <w:rsid w:val="00A93230"/>
    <w:rsid w:val="00AA3E60"/>
    <w:rsid w:val="00AA70DF"/>
    <w:rsid w:val="00AA73C2"/>
    <w:rsid w:val="00AB224D"/>
    <w:rsid w:val="00AB3A20"/>
    <w:rsid w:val="00AB58A5"/>
    <w:rsid w:val="00AB62FA"/>
    <w:rsid w:val="00AC10ED"/>
    <w:rsid w:val="00AC6FDD"/>
    <w:rsid w:val="00AD3446"/>
    <w:rsid w:val="00AE35CE"/>
    <w:rsid w:val="00AE77A3"/>
    <w:rsid w:val="00AE7A6E"/>
    <w:rsid w:val="00AF05D9"/>
    <w:rsid w:val="00B00D81"/>
    <w:rsid w:val="00B02952"/>
    <w:rsid w:val="00B140F1"/>
    <w:rsid w:val="00B1615B"/>
    <w:rsid w:val="00B20DF7"/>
    <w:rsid w:val="00B432A6"/>
    <w:rsid w:val="00B432C1"/>
    <w:rsid w:val="00B45A8F"/>
    <w:rsid w:val="00B46CEC"/>
    <w:rsid w:val="00B564EB"/>
    <w:rsid w:val="00B626B1"/>
    <w:rsid w:val="00B71244"/>
    <w:rsid w:val="00B720C8"/>
    <w:rsid w:val="00B845CF"/>
    <w:rsid w:val="00B8523F"/>
    <w:rsid w:val="00B8574B"/>
    <w:rsid w:val="00B878D6"/>
    <w:rsid w:val="00B950E6"/>
    <w:rsid w:val="00B95E25"/>
    <w:rsid w:val="00B96749"/>
    <w:rsid w:val="00BA65BC"/>
    <w:rsid w:val="00BB2A44"/>
    <w:rsid w:val="00BB4CA7"/>
    <w:rsid w:val="00BB7023"/>
    <w:rsid w:val="00BC0084"/>
    <w:rsid w:val="00BC5397"/>
    <w:rsid w:val="00BC6CBE"/>
    <w:rsid w:val="00BC72A5"/>
    <w:rsid w:val="00BC72B5"/>
    <w:rsid w:val="00BD0A37"/>
    <w:rsid w:val="00BD282D"/>
    <w:rsid w:val="00BE2444"/>
    <w:rsid w:val="00BE3DC4"/>
    <w:rsid w:val="00BE4292"/>
    <w:rsid w:val="00BF0C5A"/>
    <w:rsid w:val="00BF67D8"/>
    <w:rsid w:val="00C00350"/>
    <w:rsid w:val="00C007B1"/>
    <w:rsid w:val="00C011EF"/>
    <w:rsid w:val="00C029B0"/>
    <w:rsid w:val="00C04B2A"/>
    <w:rsid w:val="00C161AC"/>
    <w:rsid w:val="00C23411"/>
    <w:rsid w:val="00C257CE"/>
    <w:rsid w:val="00C302D2"/>
    <w:rsid w:val="00C34238"/>
    <w:rsid w:val="00C353A1"/>
    <w:rsid w:val="00C433A7"/>
    <w:rsid w:val="00C50FE2"/>
    <w:rsid w:val="00C55FD9"/>
    <w:rsid w:val="00C575D6"/>
    <w:rsid w:val="00C628EE"/>
    <w:rsid w:val="00C6796E"/>
    <w:rsid w:val="00C71489"/>
    <w:rsid w:val="00C71BF8"/>
    <w:rsid w:val="00C74084"/>
    <w:rsid w:val="00C908F0"/>
    <w:rsid w:val="00CA1AC2"/>
    <w:rsid w:val="00CA2610"/>
    <w:rsid w:val="00CA56FA"/>
    <w:rsid w:val="00CA62D1"/>
    <w:rsid w:val="00CA78BE"/>
    <w:rsid w:val="00CB1209"/>
    <w:rsid w:val="00CC136C"/>
    <w:rsid w:val="00CD2F39"/>
    <w:rsid w:val="00CF2ADC"/>
    <w:rsid w:val="00CF77A5"/>
    <w:rsid w:val="00D07D11"/>
    <w:rsid w:val="00D10601"/>
    <w:rsid w:val="00D10B06"/>
    <w:rsid w:val="00D135EF"/>
    <w:rsid w:val="00D14B98"/>
    <w:rsid w:val="00D1538E"/>
    <w:rsid w:val="00D2170D"/>
    <w:rsid w:val="00D31035"/>
    <w:rsid w:val="00D364CE"/>
    <w:rsid w:val="00D40950"/>
    <w:rsid w:val="00D40EC2"/>
    <w:rsid w:val="00D42739"/>
    <w:rsid w:val="00D469AB"/>
    <w:rsid w:val="00D5187D"/>
    <w:rsid w:val="00D52AFB"/>
    <w:rsid w:val="00D53E71"/>
    <w:rsid w:val="00D606D3"/>
    <w:rsid w:val="00D6149B"/>
    <w:rsid w:val="00D67836"/>
    <w:rsid w:val="00D71ADC"/>
    <w:rsid w:val="00D74135"/>
    <w:rsid w:val="00D74E84"/>
    <w:rsid w:val="00D771C6"/>
    <w:rsid w:val="00D77C0A"/>
    <w:rsid w:val="00D83BC2"/>
    <w:rsid w:val="00DA20FD"/>
    <w:rsid w:val="00DB30D0"/>
    <w:rsid w:val="00DB394D"/>
    <w:rsid w:val="00DB412F"/>
    <w:rsid w:val="00DC6240"/>
    <w:rsid w:val="00DC62FA"/>
    <w:rsid w:val="00DD5C75"/>
    <w:rsid w:val="00DD6386"/>
    <w:rsid w:val="00DD7878"/>
    <w:rsid w:val="00DE2DFA"/>
    <w:rsid w:val="00DE66F4"/>
    <w:rsid w:val="00DF03E5"/>
    <w:rsid w:val="00DF1BC1"/>
    <w:rsid w:val="00DF2663"/>
    <w:rsid w:val="00E12351"/>
    <w:rsid w:val="00E20E2D"/>
    <w:rsid w:val="00E2589D"/>
    <w:rsid w:val="00E261D2"/>
    <w:rsid w:val="00E26AC8"/>
    <w:rsid w:val="00E26B2F"/>
    <w:rsid w:val="00E26FD0"/>
    <w:rsid w:val="00E3171D"/>
    <w:rsid w:val="00E331FA"/>
    <w:rsid w:val="00E332FF"/>
    <w:rsid w:val="00E35A52"/>
    <w:rsid w:val="00E366D2"/>
    <w:rsid w:val="00E3753E"/>
    <w:rsid w:val="00E375E1"/>
    <w:rsid w:val="00E37A37"/>
    <w:rsid w:val="00E40102"/>
    <w:rsid w:val="00E45F8C"/>
    <w:rsid w:val="00E46BAF"/>
    <w:rsid w:val="00E47475"/>
    <w:rsid w:val="00E6163C"/>
    <w:rsid w:val="00E65F71"/>
    <w:rsid w:val="00E66111"/>
    <w:rsid w:val="00E80D70"/>
    <w:rsid w:val="00E81AA3"/>
    <w:rsid w:val="00E837C9"/>
    <w:rsid w:val="00E84FF4"/>
    <w:rsid w:val="00E85923"/>
    <w:rsid w:val="00E871ED"/>
    <w:rsid w:val="00E901B9"/>
    <w:rsid w:val="00E92E11"/>
    <w:rsid w:val="00E96D8E"/>
    <w:rsid w:val="00E97F7E"/>
    <w:rsid w:val="00EB1743"/>
    <w:rsid w:val="00EB1B57"/>
    <w:rsid w:val="00EB5648"/>
    <w:rsid w:val="00EC00C2"/>
    <w:rsid w:val="00EC0AEC"/>
    <w:rsid w:val="00EC22B4"/>
    <w:rsid w:val="00EC4E45"/>
    <w:rsid w:val="00ED492A"/>
    <w:rsid w:val="00ED65BF"/>
    <w:rsid w:val="00F075F6"/>
    <w:rsid w:val="00F1352F"/>
    <w:rsid w:val="00F167EB"/>
    <w:rsid w:val="00F326AC"/>
    <w:rsid w:val="00F4386F"/>
    <w:rsid w:val="00F61952"/>
    <w:rsid w:val="00F6441C"/>
    <w:rsid w:val="00F64DDE"/>
    <w:rsid w:val="00F64FC1"/>
    <w:rsid w:val="00F6768A"/>
    <w:rsid w:val="00F67952"/>
    <w:rsid w:val="00F71CAE"/>
    <w:rsid w:val="00F72757"/>
    <w:rsid w:val="00F779CF"/>
    <w:rsid w:val="00F77D3E"/>
    <w:rsid w:val="00F808CD"/>
    <w:rsid w:val="00F80DDD"/>
    <w:rsid w:val="00F81EEF"/>
    <w:rsid w:val="00F82A14"/>
    <w:rsid w:val="00F83AEB"/>
    <w:rsid w:val="00F85775"/>
    <w:rsid w:val="00F86C13"/>
    <w:rsid w:val="00F87EA4"/>
    <w:rsid w:val="00F95B45"/>
    <w:rsid w:val="00F95C55"/>
    <w:rsid w:val="00FA36A4"/>
    <w:rsid w:val="00FC19DB"/>
    <w:rsid w:val="00FD0F91"/>
    <w:rsid w:val="00FD3778"/>
    <w:rsid w:val="00FE3BD6"/>
    <w:rsid w:val="00FE4770"/>
    <w:rsid w:val="00FE7C45"/>
    <w:rsid w:val="00FF4684"/>
    <w:rsid w:val="00FF5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75DAE"/>
  <w15:chartTrackingRefBased/>
  <w15:docId w15:val="{998169D5-B2D3-486D-BFA4-637E17978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F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F58"/>
  </w:style>
  <w:style w:type="paragraph" w:styleId="Footer">
    <w:name w:val="footer"/>
    <w:basedOn w:val="Normal"/>
    <w:link w:val="FooterChar"/>
    <w:uiPriority w:val="99"/>
    <w:unhideWhenUsed/>
    <w:rsid w:val="00177F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F58"/>
  </w:style>
  <w:style w:type="paragraph" w:styleId="Title">
    <w:name w:val="Title"/>
    <w:basedOn w:val="Normal"/>
    <w:next w:val="Normal"/>
    <w:link w:val="TitleChar"/>
    <w:uiPriority w:val="10"/>
    <w:qFormat/>
    <w:rsid w:val="00503236"/>
    <w:pPr>
      <w:keepLines/>
      <w:widowControl w:val="0"/>
      <w:spacing w:after="0" w:line="480" w:lineRule="auto"/>
      <w:contextualSpacing/>
      <w:jc w:val="center"/>
    </w:pPr>
    <w:rPr>
      <w:rFonts w:ascii="Times New Roman" w:eastAsiaTheme="majorEastAsia" w:hAnsi="Times New Roman" w:cs="Times New Roman"/>
      <w:spacing w:val="5"/>
      <w:kern w:val="28"/>
      <w:sz w:val="24"/>
      <w:szCs w:val="24"/>
    </w:rPr>
  </w:style>
  <w:style w:type="character" w:customStyle="1" w:styleId="TitleChar">
    <w:name w:val="Title Char"/>
    <w:basedOn w:val="DefaultParagraphFont"/>
    <w:link w:val="Title"/>
    <w:uiPriority w:val="10"/>
    <w:rsid w:val="00503236"/>
    <w:rPr>
      <w:rFonts w:ascii="Times New Roman" w:eastAsiaTheme="majorEastAsia" w:hAnsi="Times New Roman" w:cs="Times New Roman"/>
      <w:spacing w:val="5"/>
      <w:kern w:val="28"/>
      <w:sz w:val="24"/>
      <w:szCs w:val="24"/>
    </w:rPr>
  </w:style>
  <w:style w:type="character" w:styleId="Emphasis">
    <w:name w:val="Emphasis"/>
    <w:basedOn w:val="DefaultParagraphFont"/>
    <w:uiPriority w:val="20"/>
    <w:qFormat/>
    <w:rsid w:val="0065052F"/>
    <w:rPr>
      <w:i/>
      <w:iCs/>
    </w:rPr>
  </w:style>
  <w:style w:type="paragraph" w:styleId="ListParagraph">
    <w:name w:val="List Paragraph"/>
    <w:basedOn w:val="Normal"/>
    <w:uiPriority w:val="34"/>
    <w:qFormat/>
    <w:rsid w:val="00C71489"/>
    <w:pPr>
      <w:ind w:left="720"/>
      <w:contextualSpacing/>
    </w:pPr>
  </w:style>
  <w:style w:type="character" w:styleId="Strong">
    <w:name w:val="Strong"/>
    <w:basedOn w:val="DefaultParagraphFont"/>
    <w:uiPriority w:val="22"/>
    <w:qFormat/>
    <w:rsid w:val="00E12351"/>
    <w:rPr>
      <w:b/>
      <w:bCs/>
    </w:rPr>
  </w:style>
  <w:style w:type="character" w:styleId="Hyperlink">
    <w:name w:val="Hyperlink"/>
    <w:basedOn w:val="DefaultParagraphFont"/>
    <w:uiPriority w:val="99"/>
    <w:semiHidden/>
    <w:unhideWhenUsed/>
    <w:rsid w:val="00DE66F4"/>
    <w:rPr>
      <w:color w:val="0000FF"/>
      <w:u w:val="single"/>
    </w:rPr>
  </w:style>
  <w:style w:type="paragraph" w:styleId="Bibliography">
    <w:name w:val="Bibliography"/>
    <w:basedOn w:val="Normal"/>
    <w:next w:val="Normal"/>
    <w:uiPriority w:val="37"/>
    <w:unhideWhenUsed/>
    <w:rsid w:val="00A14C30"/>
  </w:style>
  <w:style w:type="character" w:styleId="PageNumber">
    <w:name w:val="page number"/>
    <w:basedOn w:val="DefaultParagraphFont"/>
    <w:uiPriority w:val="99"/>
    <w:semiHidden/>
    <w:unhideWhenUsed/>
    <w:rsid w:val="00417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16972">
      <w:bodyDiv w:val="1"/>
      <w:marLeft w:val="0"/>
      <w:marRight w:val="0"/>
      <w:marTop w:val="0"/>
      <w:marBottom w:val="0"/>
      <w:divBdr>
        <w:top w:val="none" w:sz="0" w:space="0" w:color="auto"/>
        <w:left w:val="none" w:sz="0" w:space="0" w:color="auto"/>
        <w:bottom w:val="none" w:sz="0" w:space="0" w:color="auto"/>
        <w:right w:val="none" w:sz="0" w:space="0" w:color="auto"/>
      </w:divBdr>
    </w:div>
    <w:div w:id="354697683">
      <w:bodyDiv w:val="1"/>
      <w:marLeft w:val="0"/>
      <w:marRight w:val="0"/>
      <w:marTop w:val="0"/>
      <w:marBottom w:val="0"/>
      <w:divBdr>
        <w:top w:val="none" w:sz="0" w:space="0" w:color="auto"/>
        <w:left w:val="none" w:sz="0" w:space="0" w:color="auto"/>
        <w:bottom w:val="none" w:sz="0" w:space="0" w:color="auto"/>
        <w:right w:val="none" w:sz="0" w:space="0" w:color="auto"/>
      </w:divBdr>
    </w:div>
    <w:div w:id="410664029">
      <w:bodyDiv w:val="1"/>
      <w:marLeft w:val="0"/>
      <w:marRight w:val="0"/>
      <w:marTop w:val="0"/>
      <w:marBottom w:val="0"/>
      <w:divBdr>
        <w:top w:val="none" w:sz="0" w:space="0" w:color="auto"/>
        <w:left w:val="none" w:sz="0" w:space="0" w:color="auto"/>
        <w:bottom w:val="none" w:sz="0" w:space="0" w:color="auto"/>
        <w:right w:val="none" w:sz="0" w:space="0" w:color="auto"/>
      </w:divBdr>
    </w:div>
    <w:div w:id="507066598">
      <w:bodyDiv w:val="1"/>
      <w:marLeft w:val="0"/>
      <w:marRight w:val="0"/>
      <w:marTop w:val="0"/>
      <w:marBottom w:val="0"/>
      <w:divBdr>
        <w:top w:val="none" w:sz="0" w:space="0" w:color="auto"/>
        <w:left w:val="none" w:sz="0" w:space="0" w:color="auto"/>
        <w:bottom w:val="none" w:sz="0" w:space="0" w:color="auto"/>
        <w:right w:val="none" w:sz="0" w:space="0" w:color="auto"/>
      </w:divBdr>
    </w:div>
    <w:div w:id="571936153">
      <w:bodyDiv w:val="1"/>
      <w:marLeft w:val="0"/>
      <w:marRight w:val="0"/>
      <w:marTop w:val="0"/>
      <w:marBottom w:val="0"/>
      <w:divBdr>
        <w:top w:val="none" w:sz="0" w:space="0" w:color="auto"/>
        <w:left w:val="none" w:sz="0" w:space="0" w:color="auto"/>
        <w:bottom w:val="none" w:sz="0" w:space="0" w:color="auto"/>
        <w:right w:val="none" w:sz="0" w:space="0" w:color="auto"/>
      </w:divBdr>
    </w:div>
    <w:div w:id="577404656">
      <w:bodyDiv w:val="1"/>
      <w:marLeft w:val="0"/>
      <w:marRight w:val="0"/>
      <w:marTop w:val="0"/>
      <w:marBottom w:val="0"/>
      <w:divBdr>
        <w:top w:val="none" w:sz="0" w:space="0" w:color="auto"/>
        <w:left w:val="none" w:sz="0" w:space="0" w:color="auto"/>
        <w:bottom w:val="none" w:sz="0" w:space="0" w:color="auto"/>
        <w:right w:val="none" w:sz="0" w:space="0" w:color="auto"/>
      </w:divBdr>
    </w:div>
    <w:div w:id="788086596">
      <w:bodyDiv w:val="1"/>
      <w:marLeft w:val="0"/>
      <w:marRight w:val="0"/>
      <w:marTop w:val="0"/>
      <w:marBottom w:val="0"/>
      <w:divBdr>
        <w:top w:val="none" w:sz="0" w:space="0" w:color="auto"/>
        <w:left w:val="none" w:sz="0" w:space="0" w:color="auto"/>
        <w:bottom w:val="none" w:sz="0" w:space="0" w:color="auto"/>
        <w:right w:val="none" w:sz="0" w:space="0" w:color="auto"/>
      </w:divBdr>
    </w:div>
    <w:div w:id="807819896">
      <w:bodyDiv w:val="1"/>
      <w:marLeft w:val="0"/>
      <w:marRight w:val="0"/>
      <w:marTop w:val="0"/>
      <w:marBottom w:val="0"/>
      <w:divBdr>
        <w:top w:val="none" w:sz="0" w:space="0" w:color="auto"/>
        <w:left w:val="none" w:sz="0" w:space="0" w:color="auto"/>
        <w:bottom w:val="none" w:sz="0" w:space="0" w:color="auto"/>
        <w:right w:val="none" w:sz="0" w:space="0" w:color="auto"/>
      </w:divBdr>
    </w:div>
    <w:div w:id="839810490">
      <w:bodyDiv w:val="1"/>
      <w:marLeft w:val="0"/>
      <w:marRight w:val="0"/>
      <w:marTop w:val="0"/>
      <w:marBottom w:val="0"/>
      <w:divBdr>
        <w:top w:val="none" w:sz="0" w:space="0" w:color="auto"/>
        <w:left w:val="none" w:sz="0" w:space="0" w:color="auto"/>
        <w:bottom w:val="none" w:sz="0" w:space="0" w:color="auto"/>
        <w:right w:val="none" w:sz="0" w:space="0" w:color="auto"/>
      </w:divBdr>
    </w:div>
    <w:div w:id="872112971">
      <w:bodyDiv w:val="1"/>
      <w:marLeft w:val="0"/>
      <w:marRight w:val="0"/>
      <w:marTop w:val="0"/>
      <w:marBottom w:val="0"/>
      <w:divBdr>
        <w:top w:val="none" w:sz="0" w:space="0" w:color="auto"/>
        <w:left w:val="none" w:sz="0" w:space="0" w:color="auto"/>
        <w:bottom w:val="none" w:sz="0" w:space="0" w:color="auto"/>
        <w:right w:val="none" w:sz="0" w:space="0" w:color="auto"/>
      </w:divBdr>
    </w:div>
    <w:div w:id="916282950">
      <w:bodyDiv w:val="1"/>
      <w:marLeft w:val="0"/>
      <w:marRight w:val="0"/>
      <w:marTop w:val="0"/>
      <w:marBottom w:val="0"/>
      <w:divBdr>
        <w:top w:val="none" w:sz="0" w:space="0" w:color="auto"/>
        <w:left w:val="none" w:sz="0" w:space="0" w:color="auto"/>
        <w:bottom w:val="none" w:sz="0" w:space="0" w:color="auto"/>
        <w:right w:val="none" w:sz="0" w:space="0" w:color="auto"/>
      </w:divBdr>
    </w:div>
    <w:div w:id="1117793311">
      <w:bodyDiv w:val="1"/>
      <w:marLeft w:val="0"/>
      <w:marRight w:val="0"/>
      <w:marTop w:val="0"/>
      <w:marBottom w:val="0"/>
      <w:divBdr>
        <w:top w:val="none" w:sz="0" w:space="0" w:color="auto"/>
        <w:left w:val="none" w:sz="0" w:space="0" w:color="auto"/>
        <w:bottom w:val="none" w:sz="0" w:space="0" w:color="auto"/>
        <w:right w:val="none" w:sz="0" w:space="0" w:color="auto"/>
      </w:divBdr>
    </w:div>
    <w:div w:id="1269001019">
      <w:bodyDiv w:val="1"/>
      <w:marLeft w:val="0"/>
      <w:marRight w:val="0"/>
      <w:marTop w:val="0"/>
      <w:marBottom w:val="0"/>
      <w:divBdr>
        <w:top w:val="none" w:sz="0" w:space="0" w:color="auto"/>
        <w:left w:val="none" w:sz="0" w:space="0" w:color="auto"/>
        <w:bottom w:val="none" w:sz="0" w:space="0" w:color="auto"/>
        <w:right w:val="none" w:sz="0" w:space="0" w:color="auto"/>
      </w:divBdr>
    </w:div>
    <w:div w:id="1276133217">
      <w:bodyDiv w:val="1"/>
      <w:marLeft w:val="0"/>
      <w:marRight w:val="0"/>
      <w:marTop w:val="0"/>
      <w:marBottom w:val="0"/>
      <w:divBdr>
        <w:top w:val="none" w:sz="0" w:space="0" w:color="auto"/>
        <w:left w:val="none" w:sz="0" w:space="0" w:color="auto"/>
        <w:bottom w:val="none" w:sz="0" w:space="0" w:color="auto"/>
        <w:right w:val="none" w:sz="0" w:space="0" w:color="auto"/>
      </w:divBdr>
    </w:div>
    <w:div w:id="1438990244">
      <w:bodyDiv w:val="1"/>
      <w:marLeft w:val="0"/>
      <w:marRight w:val="0"/>
      <w:marTop w:val="0"/>
      <w:marBottom w:val="0"/>
      <w:divBdr>
        <w:top w:val="none" w:sz="0" w:space="0" w:color="auto"/>
        <w:left w:val="none" w:sz="0" w:space="0" w:color="auto"/>
        <w:bottom w:val="none" w:sz="0" w:space="0" w:color="auto"/>
        <w:right w:val="none" w:sz="0" w:space="0" w:color="auto"/>
      </w:divBdr>
    </w:div>
    <w:div w:id="1515610908">
      <w:bodyDiv w:val="1"/>
      <w:marLeft w:val="0"/>
      <w:marRight w:val="0"/>
      <w:marTop w:val="0"/>
      <w:marBottom w:val="0"/>
      <w:divBdr>
        <w:top w:val="none" w:sz="0" w:space="0" w:color="auto"/>
        <w:left w:val="none" w:sz="0" w:space="0" w:color="auto"/>
        <w:bottom w:val="none" w:sz="0" w:space="0" w:color="auto"/>
        <w:right w:val="none" w:sz="0" w:space="0" w:color="auto"/>
      </w:divBdr>
    </w:div>
    <w:div w:id="1529954067">
      <w:bodyDiv w:val="1"/>
      <w:marLeft w:val="0"/>
      <w:marRight w:val="0"/>
      <w:marTop w:val="0"/>
      <w:marBottom w:val="0"/>
      <w:divBdr>
        <w:top w:val="none" w:sz="0" w:space="0" w:color="auto"/>
        <w:left w:val="none" w:sz="0" w:space="0" w:color="auto"/>
        <w:bottom w:val="none" w:sz="0" w:space="0" w:color="auto"/>
        <w:right w:val="none" w:sz="0" w:space="0" w:color="auto"/>
      </w:divBdr>
    </w:div>
    <w:div w:id="1597902148">
      <w:bodyDiv w:val="1"/>
      <w:marLeft w:val="0"/>
      <w:marRight w:val="0"/>
      <w:marTop w:val="0"/>
      <w:marBottom w:val="0"/>
      <w:divBdr>
        <w:top w:val="none" w:sz="0" w:space="0" w:color="auto"/>
        <w:left w:val="none" w:sz="0" w:space="0" w:color="auto"/>
        <w:bottom w:val="none" w:sz="0" w:space="0" w:color="auto"/>
        <w:right w:val="none" w:sz="0" w:space="0" w:color="auto"/>
      </w:divBdr>
    </w:div>
    <w:div w:id="1616249786">
      <w:bodyDiv w:val="1"/>
      <w:marLeft w:val="0"/>
      <w:marRight w:val="0"/>
      <w:marTop w:val="0"/>
      <w:marBottom w:val="0"/>
      <w:divBdr>
        <w:top w:val="none" w:sz="0" w:space="0" w:color="auto"/>
        <w:left w:val="none" w:sz="0" w:space="0" w:color="auto"/>
        <w:bottom w:val="none" w:sz="0" w:space="0" w:color="auto"/>
        <w:right w:val="none" w:sz="0" w:space="0" w:color="auto"/>
      </w:divBdr>
    </w:div>
    <w:div w:id="1730151640">
      <w:bodyDiv w:val="1"/>
      <w:marLeft w:val="0"/>
      <w:marRight w:val="0"/>
      <w:marTop w:val="0"/>
      <w:marBottom w:val="0"/>
      <w:divBdr>
        <w:top w:val="none" w:sz="0" w:space="0" w:color="auto"/>
        <w:left w:val="none" w:sz="0" w:space="0" w:color="auto"/>
        <w:bottom w:val="none" w:sz="0" w:space="0" w:color="auto"/>
        <w:right w:val="none" w:sz="0" w:space="0" w:color="auto"/>
      </w:divBdr>
    </w:div>
    <w:div w:id="1743137980">
      <w:bodyDiv w:val="1"/>
      <w:marLeft w:val="0"/>
      <w:marRight w:val="0"/>
      <w:marTop w:val="0"/>
      <w:marBottom w:val="0"/>
      <w:divBdr>
        <w:top w:val="none" w:sz="0" w:space="0" w:color="auto"/>
        <w:left w:val="none" w:sz="0" w:space="0" w:color="auto"/>
        <w:bottom w:val="none" w:sz="0" w:space="0" w:color="auto"/>
        <w:right w:val="none" w:sz="0" w:space="0" w:color="auto"/>
      </w:divBdr>
    </w:div>
    <w:div w:id="1750038017">
      <w:bodyDiv w:val="1"/>
      <w:marLeft w:val="0"/>
      <w:marRight w:val="0"/>
      <w:marTop w:val="0"/>
      <w:marBottom w:val="0"/>
      <w:divBdr>
        <w:top w:val="none" w:sz="0" w:space="0" w:color="auto"/>
        <w:left w:val="none" w:sz="0" w:space="0" w:color="auto"/>
        <w:bottom w:val="none" w:sz="0" w:space="0" w:color="auto"/>
        <w:right w:val="none" w:sz="0" w:space="0" w:color="auto"/>
      </w:divBdr>
    </w:div>
    <w:div w:id="1765421700">
      <w:bodyDiv w:val="1"/>
      <w:marLeft w:val="0"/>
      <w:marRight w:val="0"/>
      <w:marTop w:val="0"/>
      <w:marBottom w:val="0"/>
      <w:divBdr>
        <w:top w:val="none" w:sz="0" w:space="0" w:color="auto"/>
        <w:left w:val="none" w:sz="0" w:space="0" w:color="auto"/>
        <w:bottom w:val="none" w:sz="0" w:space="0" w:color="auto"/>
        <w:right w:val="none" w:sz="0" w:space="0" w:color="auto"/>
      </w:divBdr>
    </w:div>
    <w:div w:id="1860895951">
      <w:bodyDiv w:val="1"/>
      <w:marLeft w:val="0"/>
      <w:marRight w:val="0"/>
      <w:marTop w:val="0"/>
      <w:marBottom w:val="0"/>
      <w:divBdr>
        <w:top w:val="none" w:sz="0" w:space="0" w:color="auto"/>
        <w:left w:val="none" w:sz="0" w:space="0" w:color="auto"/>
        <w:bottom w:val="none" w:sz="0" w:space="0" w:color="auto"/>
        <w:right w:val="none" w:sz="0" w:space="0" w:color="auto"/>
      </w:divBdr>
    </w:div>
    <w:div w:id="1939869335">
      <w:bodyDiv w:val="1"/>
      <w:marLeft w:val="0"/>
      <w:marRight w:val="0"/>
      <w:marTop w:val="0"/>
      <w:marBottom w:val="0"/>
      <w:divBdr>
        <w:top w:val="none" w:sz="0" w:space="0" w:color="auto"/>
        <w:left w:val="none" w:sz="0" w:space="0" w:color="auto"/>
        <w:bottom w:val="none" w:sz="0" w:space="0" w:color="auto"/>
        <w:right w:val="none" w:sz="0" w:space="0" w:color="auto"/>
      </w:divBdr>
    </w:div>
    <w:div w:id="208745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pplewebdata://43DA4589-4476-4898-8B41-D98E0857EAB4/fema.gov/disaster-recovery-reform-act-201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Dep20</b:Tag>
    <b:SourceType>DocumentFromInternetSite</b:SourceType>
    <b:Guid>{D87DCD57-EF76-4102-A728-6A6EC8D9EB20}</b:Guid>
    <b:Title>Department of homeland security</b:Title>
    <b:InternetSiteTitle>www.usa.gov</b:InternetSiteTitle>
    <b:Year>2020</b:Year>
    <b:URL>https://www.usa.gov/federal-agencies/u-s-department-of-homeland-security</b:URL>
    <b:RefOrder>1</b:RefOrder>
  </b:Source>
  <b:Source>
    <b:Tag>Wha20</b:Tag>
    <b:SourceType>DocumentFromInternetSite</b:SourceType>
    <b:Guid>{F926D628-5FCE-4D56-AB3D-A5D79FE09C44}</b:Guid>
    <b:Title>What is disaster?</b:Title>
    <b:InternetSiteTitle>www.ifrc.org</b:InternetSiteTitle>
    <b:Year>2020</b:Year>
    <b:URL>https://www.ifrc.org/en/what-we-do/disaster-management/about-disasters/what-is-a-disaster/</b:URL>
    <b:RefOrder>2</b:RefOrder>
  </b:Source>
  <b:Source>
    <b:Tag>Nat191</b:Tag>
    <b:SourceType>DocumentFromInternetSite</b:SourceType>
    <b:Guid>{826C59EB-60A5-4127-AFCA-F3415C958959}</b:Guid>
    <b:Title>Natural disasters and severe weather</b:Title>
    <b:InternetSiteTitle>www.cdc.gov</b:InternetSiteTitle>
    <b:Year>2019</b:Year>
    <b:URL>https://www.cdc.gov/disasters/index.html</b:URL>
    <b:RefOrder>3</b:RefOrder>
  </b:Source>
  <b:Source>
    <b:Tag>MAP20</b:Tag>
    <b:SourceType>DocumentFromInternetSite</b:SourceType>
    <b:Guid>{500CD1B6-97AD-4B51-AF9B-1E92E43EF8C0}</b:Guid>
    <b:Title>MAP-IT: A guide to using healthy people 2020 in your community</b:Title>
    <b:InternetSiteTitle>www.healthypeople.gov</b:InternetSiteTitle>
    <b:Year>2020</b:Year>
    <b:URL>https://www.healthypeople.gov/2020/tools-and-resources/Program-Planning</b:URL>
    <b:RefOrder>8</b:RefOrder>
  </b:Source>
  <b:Source>
    <b:Tag>Soc201</b:Tag>
    <b:SourceType>DocumentFromInternetSite</b:SourceType>
    <b:Guid>{71978CC2-4478-4E43-B8E0-5AE7E8560F52}</b:Guid>
    <b:Title>Social determinants of health</b:Title>
    <b:InternetSiteTitle>www.healthypeople.gov</b:InternetSiteTitle>
    <b:Year>2020</b:Year>
    <b:URL>https://www.healthypeople.gov/2020/topics-objectives/topic/social-determinants-of-health</b:URL>
    <b:RefOrder>4</b:RefOrder>
  </b:Source>
  <b:Source>
    <b:Tag>The20</b:Tag>
    <b:SourceType>DocumentFromInternetSite</b:SourceType>
    <b:Guid>{6AEF5CD5-DFF7-44D2-8675-74F6DBD2610F}</b:Guid>
    <b:Title>The Stafford Act</b:Title>
    <b:InternetSiteTitle>www.disasterphilanthropy.org</b:InternetSiteTitle>
    <b:Year>2020</b:Year>
    <b:URL>https://disasterphilanthropy.org/issue-insight/the-stafford-act/</b:URL>
    <b:RefOrder>6</b:RefOrder>
  </b:Source>
  <b:Source>
    <b:Tag>Bar13</b:Tag>
    <b:SourceType>DocumentFromInternetSite</b:SourceType>
    <b:Guid>{C06FDF6B-4AC3-4C28-AD92-D18073D8375A}</b:Guid>
    <b:Title>Barriers for communication and collaboration in emergency response</b:Title>
    <b:InternetSiteTitle>www.semanticsscholar.org</b:InternetSiteTitle>
    <b:Year>2013</b:Year>
    <b:URL>https://pdfs.semanticscholar.org/2c9f/f07bdd740602f3b002d50acd1bd7c5f31633.pdf</b:URL>
    <b:RefOrder>7</b:RefOrder>
  </b:Source>
  <b:Source>
    <b:Tag>Wol18</b:Tag>
    <b:SourceType>DocumentFromInternetSite</b:SourceType>
    <b:Guid>{ADB631BA-D33D-4629-B2A3-45A178E5E786}</b:Guid>
    <b:Author>
      <b:Author>
        <b:NameList>
          <b:Person>
            <b:Last>Wolkin</b:Last>
            <b:First>A.</b:First>
          </b:Person>
        </b:NameList>
      </b:Author>
    </b:Author>
    <b:Title>Mission possible: preparing and responding to disasters through a health equity lens</b:Title>
    <b:InternetSiteTitle>www.cdc.gov</b:InternetSiteTitle>
    <b:Year>2018</b:Year>
    <b:URL>https://blogs.cdc.gov/healthequity/2018/09/06/disasters/</b:URL>
    <b:RefOrder>5</b:RefOrder>
  </b:Source>
</b:Sources>
</file>

<file path=customXml/itemProps1.xml><?xml version="1.0" encoding="utf-8"?>
<ds:datastoreItem xmlns:ds="http://schemas.openxmlformats.org/officeDocument/2006/customXml" ds:itemID="{6A48033B-A05E-D947-A598-FA36BA459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2245</Words>
  <Characters>12800</Characters>
  <Application>Microsoft Office Word</Application>
  <DocSecurity>0</DocSecurity>
  <Lines>106</Lines>
  <Paragraphs>30</Paragraphs>
  <ScaleCrop>false</ScaleCrop>
  <Company/>
  <LinksUpToDate>false</LinksUpToDate>
  <CharactersWithSpaces>15015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Waseem Ahmed</dc:creator>
  <cp:keywords/>
  <dc:description/>
  <cp:lastModifiedBy>Adwoa Amoabeng</cp:lastModifiedBy>
  <cp:revision>2</cp:revision>
  <dcterms:created xsi:type="dcterms:W3CDTF">2020-05-27T19:34:00Z</dcterms:created>
  <dcterms:modified xsi:type="dcterms:W3CDTF">2020-05-27T19:34:00Z</dcterms:modified>
</cp:coreProperties>
</file>